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BE5A" w14:textId="77777777" w:rsidR="00860217" w:rsidRPr="00860217" w:rsidRDefault="00860217" w:rsidP="00860217">
      <w:pPr>
        <w:widowControl/>
        <w:spacing w:line="240" w:lineRule="auto"/>
        <w:jc w:val="center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977"/>
        <w:gridCol w:w="2693"/>
      </w:tblGrid>
      <w:tr w:rsidR="00860217" w:rsidRPr="00860217" w14:paraId="240694D5" w14:textId="77777777" w:rsidTr="00860217">
        <w:trPr>
          <w:trHeight w:val="438"/>
        </w:trPr>
        <w:tc>
          <w:tcPr>
            <w:tcW w:w="4253" w:type="dxa"/>
            <w:vAlign w:val="center"/>
          </w:tcPr>
          <w:p w14:paraId="06A37E2E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Proje No:</w:t>
            </w:r>
          </w:p>
        </w:tc>
        <w:tc>
          <w:tcPr>
            <w:tcW w:w="2977" w:type="dxa"/>
            <w:vAlign w:val="center"/>
          </w:tcPr>
          <w:p w14:paraId="492C6B60" w14:textId="12B9B4B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Başvuru Tarihi:</w:t>
            </w:r>
          </w:p>
        </w:tc>
        <w:tc>
          <w:tcPr>
            <w:tcW w:w="2693" w:type="dxa"/>
            <w:vAlign w:val="center"/>
          </w:tcPr>
          <w:p w14:paraId="13A7B63A" w14:textId="7956881D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Onay Tarihi:</w:t>
            </w:r>
          </w:p>
        </w:tc>
      </w:tr>
      <w:tr w:rsidR="00860217" w:rsidRPr="00860217" w14:paraId="0BED95AD" w14:textId="77777777" w:rsidTr="00860217">
        <w:trPr>
          <w:trHeight w:val="557"/>
        </w:trPr>
        <w:tc>
          <w:tcPr>
            <w:tcW w:w="4253" w:type="dxa"/>
          </w:tcPr>
          <w:p w14:paraId="38DCB749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7045A9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2D2B94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2AE3561E" w14:textId="1F3CFE35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 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985"/>
        <w:gridCol w:w="1790"/>
        <w:gridCol w:w="993"/>
        <w:gridCol w:w="2693"/>
      </w:tblGrid>
      <w:tr w:rsidR="00860217" w:rsidRPr="00860217" w14:paraId="538E9727" w14:textId="77777777" w:rsidTr="00860217">
        <w:trPr>
          <w:trHeight w:val="430"/>
        </w:trPr>
        <w:tc>
          <w:tcPr>
            <w:tcW w:w="2462" w:type="dxa"/>
            <w:tcBorders>
              <w:bottom w:val="nil"/>
            </w:tcBorders>
            <w:vAlign w:val="center"/>
          </w:tcPr>
          <w:p w14:paraId="47E165DC" w14:textId="355684E5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Tarih:</w:t>
            </w:r>
          </w:p>
        </w:tc>
        <w:tc>
          <w:tcPr>
            <w:tcW w:w="4768" w:type="dxa"/>
            <w:gridSpan w:val="3"/>
            <w:tcBorders>
              <w:bottom w:val="nil"/>
            </w:tcBorders>
            <w:vAlign w:val="center"/>
          </w:tcPr>
          <w:p w14:paraId="7BF95204" w14:textId="7B5635AF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Ders Sorumlusu: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DB0D2AB" w14:textId="533504A8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İmza</w:t>
            </w:r>
            <w:r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860217" w:rsidRPr="00860217" w14:paraId="1331DF75" w14:textId="77777777" w:rsidTr="00860217">
        <w:trPr>
          <w:trHeight w:val="692"/>
        </w:trPr>
        <w:tc>
          <w:tcPr>
            <w:tcW w:w="2462" w:type="dxa"/>
            <w:tcBorders>
              <w:bottom w:val="nil"/>
            </w:tcBorders>
          </w:tcPr>
          <w:p w14:paraId="5C30146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768" w:type="dxa"/>
            <w:gridSpan w:val="3"/>
            <w:tcBorders>
              <w:bottom w:val="nil"/>
            </w:tcBorders>
          </w:tcPr>
          <w:p w14:paraId="3B8B7E59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17AE86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41A7AC68" w14:textId="77777777" w:rsidTr="00860217">
        <w:trPr>
          <w:cantSplit/>
          <w:trHeight w:val="378"/>
        </w:trPr>
        <w:tc>
          <w:tcPr>
            <w:tcW w:w="9923" w:type="dxa"/>
            <w:gridSpan w:val="5"/>
            <w:tcBorders>
              <w:bottom w:val="nil"/>
            </w:tcBorders>
          </w:tcPr>
          <w:p w14:paraId="2049936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Uygulamalara katılacak diğer öğretim elemanları ve personel:</w:t>
            </w:r>
          </w:p>
        </w:tc>
      </w:tr>
      <w:tr w:rsidR="00860217" w:rsidRPr="00860217" w14:paraId="18C3BDB3" w14:textId="77777777" w:rsidTr="00860217">
        <w:trPr>
          <w:cantSplit/>
          <w:trHeight w:val="320"/>
        </w:trPr>
        <w:tc>
          <w:tcPr>
            <w:tcW w:w="4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DE62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2DE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5. </w:t>
            </w:r>
          </w:p>
        </w:tc>
      </w:tr>
      <w:tr w:rsidR="00860217" w:rsidRPr="00860217" w14:paraId="71B0C708" w14:textId="77777777" w:rsidTr="00860217">
        <w:trPr>
          <w:cantSplit/>
          <w:trHeight w:val="320"/>
        </w:trPr>
        <w:tc>
          <w:tcPr>
            <w:tcW w:w="4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12EE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13A9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6. </w:t>
            </w:r>
          </w:p>
        </w:tc>
      </w:tr>
      <w:tr w:rsidR="00860217" w:rsidRPr="00860217" w14:paraId="16E3942F" w14:textId="77777777" w:rsidTr="00860217">
        <w:trPr>
          <w:cantSplit/>
          <w:trHeight w:val="320"/>
        </w:trPr>
        <w:tc>
          <w:tcPr>
            <w:tcW w:w="4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06F8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2431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7. </w:t>
            </w:r>
          </w:p>
        </w:tc>
      </w:tr>
      <w:tr w:rsidR="00860217" w:rsidRPr="00860217" w14:paraId="29204E2C" w14:textId="77777777" w:rsidTr="00860217">
        <w:trPr>
          <w:cantSplit/>
          <w:trHeight w:val="320"/>
        </w:trPr>
        <w:tc>
          <w:tcPr>
            <w:tcW w:w="4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87A9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5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7A9A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8. </w:t>
            </w:r>
          </w:p>
        </w:tc>
      </w:tr>
      <w:tr w:rsidR="00860217" w:rsidRPr="00860217" w14:paraId="280471B3" w14:textId="77777777" w:rsidTr="00EF4E87">
        <w:trPr>
          <w:trHeight w:val="598"/>
        </w:trPr>
        <w:tc>
          <w:tcPr>
            <w:tcW w:w="9923" w:type="dxa"/>
            <w:gridSpan w:val="5"/>
            <w:tcBorders>
              <w:top w:val="nil"/>
            </w:tcBorders>
          </w:tcPr>
          <w:p w14:paraId="5763BADC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Verilecek dersin adı ve kodu: </w:t>
            </w:r>
          </w:p>
        </w:tc>
      </w:tr>
      <w:tr w:rsidR="00860217" w:rsidRPr="00860217" w14:paraId="4F5ECC1F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8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B3C8AB" w14:textId="77777777" w:rsid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Verilecek dersin dönemi:</w:t>
            </w:r>
          </w:p>
          <w:p w14:paraId="4D8AA97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3C7A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Ders türü:</w:t>
            </w:r>
          </w:p>
        </w:tc>
      </w:tr>
      <w:tr w:rsidR="00860217" w:rsidRPr="00860217" w14:paraId="4AB1D305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9B089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Güz dönemi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62122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Lisans</w:t>
            </w:r>
          </w:p>
        </w:tc>
      </w:tr>
      <w:tr w:rsidR="00860217" w:rsidRPr="00860217" w14:paraId="26435FC1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9441B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Bahar dönemi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678C1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Yüksek Lisans</w:t>
            </w:r>
          </w:p>
        </w:tc>
      </w:tr>
      <w:tr w:rsidR="00860217" w:rsidRPr="00860217" w14:paraId="6628363C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D2836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Yaz dönemi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C62D4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Doktora</w:t>
            </w:r>
          </w:p>
        </w:tc>
      </w:tr>
      <w:tr w:rsidR="00860217" w:rsidRPr="00860217" w14:paraId="2CE47537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0"/>
        </w:trPr>
        <w:tc>
          <w:tcPr>
            <w:tcW w:w="623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576C3" w14:textId="020D58F6" w:rsidR="00860217" w:rsidRPr="00860217" w:rsidRDefault="00860217" w:rsidP="00860217">
            <w:pPr>
              <w:widowControl/>
              <w:spacing w:line="240" w:lineRule="auto"/>
              <w:ind w:left="482" w:hanging="340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>……</w:t>
            </w:r>
            <w:r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>………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>tarihinden</w:t>
            </w:r>
            <w:r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>………</w:t>
            </w:r>
            <w:r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>…..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>.  tarihine kadar kurs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9DDF2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Eğitim kursu</w:t>
            </w:r>
          </w:p>
        </w:tc>
      </w:tr>
      <w:tr w:rsidR="00860217" w:rsidRPr="00860217" w14:paraId="60857C80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0"/>
        </w:trPr>
        <w:tc>
          <w:tcPr>
            <w:tcW w:w="623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192D3" w14:textId="77777777" w:rsidR="00860217" w:rsidRPr="00860217" w:rsidRDefault="00860217" w:rsidP="00860217">
            <w:pPr>
              <w:widowControl/>
              <w:spacing w:line="240" w:lineRule="auto"/>
              <w:ind w:left="482" w:hanging="340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8C4F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Tıpta uzmanlık</w:t>
            </w:r>
          </w:p>
        </w:tc>
      </w:tr>
      <w:tr w:rsidR="00860217" w:rsidRPr="00860217" w14:paraId="1A87BEFB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6377A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Diğer: 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B42A0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Staj/Rotasyon</w:t>
            </w:r>
          </w:p>
        </w:tc>
      </w:tr>
      <w:tr w:rsidR="00860217" w:rsidRPr="00860217" w14:paraId="36B390DF" w14:textId="77777777" w:rsidTr="008602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B66844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E46" w14:textId="77777777" w:rsid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Diğer: </w:t>
            </w:r>
          </w:p>
          <w:p w14:paraId="44CAE4AD" w14:textId="77777777" w:rsidR="00860217" w:rsidRPr="00860217" w:rsidRDefault="00860217" w:rsidP="00860217">
            <w:pPr>
              <w:widowControl/>
              <w:spacing w:line="240" w:lineRule="auto"/>
              <w:ind w:left="142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21C9948E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  <w:lang w:val="en-US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0"/>
        <w:gridCol w:w="5460"/>
      </w:tblGrid>
      <w:tr w:rsidR="00860217" w:rsidRPr="00860217" w14:paraId="55AA80A9" w14:textId="77777777" w:rsidTr="00860217">
        <w:trPr>
          <w:trHeight w:val="780"/>
        </w:trPr>
        <w:tc>
          <w:tcPr>
            <w:tcW w:w="4253" w:type="dxa"/>
            <w:tcBorders>
              <w:right w:val="single" w:sz="4" w:space="0" w:color="auto"/>
            </w:tcBorders>
          </w:tcPr>
          <w:p w14:paraId="4D54C162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Ders sorumlusunun adresi: </w:t>
            </w:r>
          </w:p>
          <w:p w14:paraId="478BB67A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   </w:t>
            </w:r>
          </w:p>
          <w:p w14:paraId="55E4330C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  <w:p w14:paraId="2E872D33" w14:textId="77777777" w:rsid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  <w:p w14:paraId="67C0D1F5" w14:textId="77777777" w:rsidR="00F718B5" w:rsidRPr="00860217" w:rsidRDefault="00F718B5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  <w:p w14:paraId="12DDCF34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Telefon no: </w:t>
            </w:r>
          </w:p>
          <w:p w14:paraId="6262B0EA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e-Posta: </w:t>
            </w:r>
          </w:p>
          <w:p w14:paraId="7F29F598" w14:textId="77777777" w:rsidR="00860217" w:rsidRPr="00860217" w:rsidRDefault="00860217" w:rsidP="0086021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BFBA57" w14:textId="77777777" w:rsidR="00860217" w:rsidRPr="00860217" w:rsidRDefault="00860217" w:rsidP="00860217">
            <w:pPr>
              <w:widowControl/>
              <w:spacing w:line="240" w:lineRule="auto"/>
              <w:ind w:right="-282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615C414B" w14:textId="4B84D32E" w:rsidR="00860217" w:rsidRPr="00860217" w:rsidRDefault="00860217" w:rsidP="00860217">
            <w:pPr>
              <w:widowControl/>
              <w:spacing w:line="240" w:lineRule="auto"/>
              <w:ind w:right="71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Uygulamanın yapılacağı yer: </w:t>
            </w:r>
          </w:p>
          <w:p w14:paraId="2B41C219" w14:textId="77777777" w:rsidR="00860217" w:rsidRPr="00860217" w:rsidRDefault="00860217" w:rsidP="00860217">
            <w:pPr>
              <w:widowControl/>
              <w:spacing w:line="240" w:lineRule="auto"/>
              <w:ind w:right="71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  </w:t>
            </w:r>
          </w:p>
          <w:p w14:paraId="14C0097C" w14:textId="77777777" w:rsidR="00860217" w:rsidRPr="00860217" w:rsidRDefault="00860217" w:rsidP="00860217">
            <w:pPr>
              <w:widowControl/>
              <w:spacing w:line="240" w:lineRule="auto"/>
              <w:ind w:right="71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  <w:p w14:paraId="263889B4" w14:textId="77777777" w:rsidR="00860217" w:rsidRPr="00860217" w:rsidRDefault="00860217" w:rsidP="00860217">
            <w:pPr>
              <w:widowControl/>
              <w:spacing w:line="240" w:lineRule="auto"/>
              <w:ind w:right="71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</w:p>
          <w:p w14:paraId="620785F2" w14:textId="77777777" w:rsidR="00860217" w:rsidRPr="00860217" w:rsidRDefault="00860217" w:rsidP="00860217">
            <w:pPr>
              <w:widowControl/>
              <w:spacing w:line="240" w:lineRule="auto"/>
              <w:ind w:right="71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Telefon no: </w:t>
            </w:r>
          </w:p>
        </w:tc>
      </w:tr>
    </w:tbl>
    <w:p w14:paraId="0916B4E1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  <w:lang w:val="en-US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0217" w:rsidRPr="00860217" w14:paraId="125A0DD5" w14:textId="77777777" w:rsidTr="00860217">
        <w:trPr>
          <w:trHeight w:val="650"/>
        </w:trPr>
        <w:tc>
          <w:tcPr>
            <w:tcW w:w="9923" w:type="dxa"/>
          </w:tcPr>
          <w:p w14:paraId="4725DB4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Tatbikata katılacak olan öğrenci sayısı: </w:t>
            </w:r>
          </w:p>
        </w:tc>
      </w:tr>
    </w:tbl>
    <w:p w14:paraId="23D17275" w14:textId="77777777" w:rsidR="00860217" w:rsidRPr="00860217" w:rsidRDefault="00860217" w:rsidP="00860217">
      <w:pPr>
        <w:widowControl/>
        <w:tabs>
          <w:tab w:val="left" w:pos="5527"/>
          <w:tab w:val="left" w:pos="10843"/>
        </w:tabs>
        <w:spacing w:line="240" w:lineRule="auto"/>
        <w:ind w:left="212"/>
        <w:rPr>
          <w:rFonts w:ascii="Cambria" w:eastAsia="Times New Roman" w:hAnsi="Cambria" w:cs="Times New Roman"/>
          <w:color w:val="auto"/>
          <w:sz w:val="24"/>
          <w:szCs w:val="24"/>
          <w:lang w:val="en-US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0217" w:rsidRPr="00860217" w14:paraId="563B42DC" w14:textId="77777777" w:rsidTr="00860217">
        <w:trPr>
          <w:cantSplit/>
          <w:trHeight w:val="46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B052" w14:textId="20191D9E" w:rsidR="00EF4E87" w:rsidRPr="00860217" w:rsidRDefault="0086021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bCs/>
                <w:color w:val="auto"/>
                <w:sz w:val="24"/>
                <w:szCs w:val="24"/>
                <w:lang w:val="en-US"/>
              </w:rPr>
              <w:t>Başvuru tipi:</w:t>
            </w:r>
          </w:p>
        </w:tc>
      </w:tr>
      <w:tr w:rsidR="00860217" w:rsidRPr="00860217" w14:paraId="19340378" w14:textId="77777777" w:rsidTr="00860217">
        <w:trPr>
          <w:cantSplit/>
          <w:trHeight w:val="402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3A80CD7C" w14:textId="7E91FBA1" w:rsidR="00EF4E87" w:rsidRPr="00860217" w:rsidRDefault="0086021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Yeni başvuru</w:t>
            </w:r>
          </w:p>
        </w:tc>
      </w:tr>
      <w:tr w:rsidR="00860217" w:rsidRPr="00860217" w14:paraId="1EF5CF88" w14:textId="77777777" w:rsidTr="00860217">
        <w:trPr>
          <w:cantSplit/>
          <w:trHeight w:val="357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B75C312" w14:textId="1F0DF459" w:rsidR="00EF4E87" w:rsidRPr="00860217" w:rsidRDefault="0086021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  <w:lang w:val="en-US"/>
              </w:rPr>
              <w:t xml:space="preserve"> Değişiklik (Eski Protokol No): </w:t>
            </w:r>
          </w:p>
        </w:tc>
      </w:tr>
      <w:tr w:rsidR="00860217" w:rsidRPr="00860217" w14:paraId="7DFA21B4" w14:textId="77777777" w:rsidTr="00860217">
        <w:trPr>
          <w:cantSplit/>
          <w:trHeight w:val="354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1A8" w14:textId="77777777" w:rsidR="00EF4E87" w:rsidRPr="00860217" w:rsidRDefault="00EF4E87" w:rsidP="00EF4E87">
            <w:pP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</w:tr>
    </w:tbl>
    <w:p w14:paraId="0B703400" w14:textId="057A80AE" w:rsidR="00860217" w:rsidRPr="00860217" w:rsidRDefault="00860217" w:rsidP="00860217">
      <w:pPr>
        <w:widowControl/>
        <w:spacing w:line="240" w:lineRule="auto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Ders Adı/ Konu Adı (Dersin amaçlarını özetleyiniz</w:t>
      </w:r>
      <w:r w:rsidR="00EF4E87">
        <w:rPr>
          <w:rFonts w:ascii="Cambria" w:eastAsia="Times New Roman" w:hAnsi="Cambria" w:cs="Times New Roman"/>
          <w:b/>
          <w:color w:val="auto"/>
          <w:sz w:val="24"/>
          <w:szCs w:val="24"/>
        </w:rPr>
        <w:t>.</w:t>
      </w: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2D35087D" w14:textId="77777777" w:rsidTr="00EF4E87">
        <w:trPr>
          <w:trHeight w:val="1320"/>
        </w:trPr>
        <w:tc>
          <w:tcPr>
            <w:tcW w:w="9781" w:type="dxa"/>
          </w:tcPr>
          <w:p w14:paraId="6A87A11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03AE47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E5A7FA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0E09B0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3A79E6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074A6DE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632572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4458DF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B63212E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4FCB84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E35679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1D3B46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1BC446E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E9A239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A53A2A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593E239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55A5A5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64930F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0E97B9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837C26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E299BC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D49BC4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0C9D57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A0EFF4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C63014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66937B73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57E3AF8B" w14:textId="2DE5EFAE" w:rsidR="00EF4E87" w:rsidRPr="00860217" w:rsidRDefault="00860217" w:rsidP="00EF4E87">
      <w:pPr>
        <w:widowControl/>
        <w:spacing w:line="240" w:lineRule="auto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Hayvanlara uygulanacak işlemleri sırasıyla ayrıntılı bir şekilde belirtiniz</w:t>
      </w:r>
      <w:r w:rsidR="00EF4E87">
        <w:rPr>
          <w:rFonts w:ascii="Cambria" w:eastAsia="Times New Roman" w:hAnsi="Cambria" w:cs="Times New Roman"/>
          <w:b/>
          <w:color w:val="auto"/>
          <w:sz w:val="24"/>
          <w:szCs w:val="24"/>
        </w:rPr>
        <w:t>.</w:t>
      </w:r>
    </w:p>
    <w:tbl>
      <w:tblPr>
        <w:tblStyle w:val="TabloKlavuzu"/>
        <w:tblW w:w="9851" w:type="dxa"/>
        <w:tblInd w:w="38" w:type="dxa"/>
        <w:tblLook w:val="04A0" w:firstRow="1" w:lastRow="0" w:firstColumn="1" w:lastColumn="0" w:noHBand="0" w:noVBand="1"/>
      </w:tblPr>
      <w:tblGrid>
        <w:gridCol w:w="9851"/>
      </w:tblGrid>
      <w:tr w:rsidR="00EF4E87" w14:paraId="42799E61" w14:textId="77777777" w:rsidTr="00EF4E87">
        <w:tc>
          <w:tcPr>
            <w:tcW w:w="9851" w:type="dxa"/>
          </w:tcPr>
          <w:p w14:paraId="7F793DF6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E5EDFBF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CC5581D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0400493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FF29BA9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8D203E1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4C42B98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560EB80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7B44A9B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CB25FDE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DDA1AD8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9CB26F4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5D0EA33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4B63218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7C4EBAE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C5D4459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24AC77C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B6F410C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B3CB1B0" w14:textId="77777777" w:rsidR="00EF4E87" w:rsidRDefault="00EF4E87" w:rsidP="00EF4E8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3F29177F" w14:textId="00A8A5EE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FF6600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Kullanılacak deney hayvanlarının özellikleri</w:t>
      </w: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126"/>
        <w:gridCol w:w="2552"/>
        <w:gridCol w:w="1571"/>
      </w:tblGrid>
      <w:tr w:rsidR="00860217" w:rsidRPr="00860217" w14:paraId="448C6BBE" w14:textId="77777777" w:rsidTr="00EF4E87">
        <w:trPr>
          <w:trHeight w:val="234"/>
        </w:trPr>
        <w:tc>
          <w:tcPr>
            <w:tcW w:w="3544" w:type="dxa"/>
            <w:vAlign w:val="center"/>
          </w:tcPr>
          <w:p w14:paraId="26773C27" w14:textId="77777777" w:rsidR="00860217" w:rsidRPr="00860217" w:rsidRDefault="00860217" w:rsidP="00EF4E8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Tür</w:t>
            </w:r>
          </w:p>
        </w:tc>
        <w:tc>
          <w:tcPr>
            <w:tcW w:w="2126" w:type="dxa"/>
            <w:vAlign w:val="center"/>
          </w:tcPr>
          <w:p w14:paraId="474B75EA" w14:textId="77777777" w:rsidR="00860217" w:rsidRPr="00860217" w:rsidRDefault="00860217" w:rsidP="00EF4E8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Sayı</w:t>
            </w:r>
          </w:p>
        </w:tc>
        <w:tc>
          <w:tcPr>
            <w:tcW w:w="2552" w:type="dxa"/>
            <w:vAlign w:val="center"/>
          </w:tcPr>
          <w:p w14:paraId="34F7725E" w14:textId="77777777" w:rsidR="00860217" w:rsidRPr="00860217" w:rsidRDefault="00860217" w:rsidP="00EF4E8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Cinsiyet</w:t>
            </w:r>
          </w:p>
        </w:tc>
        <w:tc>
          <w:tcPr>
            <w:tcW w:w="1571" w:type="dxa"/>
            <w:vAlign w:val="center"/>
          </w:tcPr>
          <w:p w14:paraId="13EB4A41" w14:textId="77777777" w:rsidR="00860217" w:rsidRPr="00860217" w:rsidRDefault="00860217" w:rsidP="00EF4E8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Yaş/Ağırlık</w:t>
            </w:r>
          </w:p>
        </w:tc>
      </w:tr>
      <w:tr w:rsidR="00860217" w:rsidRPr="00860217" w14:paraId="7BEE3232" w14:textId="77777777" w:rsidTr="00EF4E87">
        <w:trPr>
          <w:trHeight w:val="483"/>
        </w:trPr>
        <w:tc>
          <w:tcPr>
            <w:tcW w:w="3544" w:type="dxa"/>
          </w:tcPr>
          <w:p w14:paraId="5A0E207A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B00DAF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Sıçan  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1ADCE5C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672DF4" w14:textId="2DA740FD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    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1571" w:type="dxa"/>
          </w:tcPr>
          <w:p w14:paraId="3C5AA16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</w:tr>
      <w:tr w:rsidR="00860217" w:rsidRPr="00860217" w14:paraId="562D3C50" w14:textId="77777777" w:rsidTr="00EF4E87">
        <w:trPr>
          <w:trHeight w:val="467"/>
        </w:trPr>
        <w:tc>
          <w:tcPr>
            <w:tcW w:w="3544" w:type="dxa"/>
          </w:tcPr>
          <w:p w14:paraId="7C08A33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26998E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Fare    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581B5A0A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5A0B2C" w14:textId="6292CAFE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    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1571" w:type="dxa"/>
          </w:tcPr>
          <w:p w14:paraId="156B732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</w:tr>
      <w:tr w:rsidR="00860217" w:rsidRPr="00860217" w14:paraId="6B872FFB" w14:textId="77777777" w:rsidTr="00EF4E87">
        <w:trPr>
          <w:trHeight w:val="467"/>
        </w:trPr>
        <w:tc>
          <w:tcPr>
            <w:tcW w:w="3544" w:type="dxa"/>
          </w:tcPr>
          <w:p w14:paraId="206FBC2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991FE0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Tavşan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70CA646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7A7699" w14:textId="4E77D455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    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1571" w:type="dxa"/>
          </w:tcPr>
          <w:p w14:paraId="3824817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</w:tr>
      <w:tr w:rsidR="00860217" w:rsidRPr="00860217" w14:paraId="596D514B" w14:textId="77777777" w:rsidTr="00EF4E87">
        <w:trPr>
          <w:trHeight w:val="732"/>
        </w:trPr>
        <w:tc>
          <w:tcPr>
            <w:tcW w:w="3544" w:type="dxa"/>
          </w:tcPr>
          <w:p w14:paraId="490E7575" w14:textId="7A15400D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Diğer (Açıklayınız)</w:t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4ABCDE9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B560CA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4EF5DB" w14:textId="09E131D0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E                      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1571" w:type="dxa"/>
          </w:tcPr>
          <w:p w14:paraId="0F3AAF8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FF6600"/>
                <w:sz w:val="24"/>
                <w:szCs w:val="24"/>
              </w:rPr>
            </w:pPr>
          </w:p>
        </w:tc>
      </w:tr>
    </w:tbl>
    <w:p w14:paraId="51D4965E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FF6600"/>
          <w:sz w:val="24"/>
          <w:szCs w:val="24"/>
        </w:rPr>
      </w:pPr>
    </w:p>
    <w:p w14:paraId="6399721B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FF6600"/>
          <w:sz w:val="24"/>
          <w:szCs w:val="24"/>
        </w:rPr>
      </w:pPr>
      <w:r w:rsidRPr="00860217">
        <w:rPr>
          <w:rFonts w:ascii="Cambria" w:eastAsia="Times New Roman" w:hAnsi="Cambria" w:cs="Times New Roman"/>
          <w:color w:val="FF6600"/>
          <w:sz w:val="24"/>
          <w:szCs w:val="24"/>
        </w:rPr>
        <w:t xml:space="preserve"> </w:t>
      </w:r>
      <w:r w:rsidRPr="00860217">
        <w:rPr>
          <w:rFonts w:ascii="Cambria" w:eastAsia="Times New Roman" w:hAnsi="Cambria" w:cs="Times New Roman"/>
          <w:b/>
          <w:sz w:val="24"/>
          <w:szCs w:val="24"/>
        </w:rPr>
        <w:t>Hayvan Kaynağı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5F0644B1" w14:textId="77777777" w:rsidTr="00EF4E87">
        <w:trPr>
          <w:trHeight w:val="490"/>
        </w:trPr>
        <w:tc>
          <w:tcPr>
            <w:tcW w:w="9781" w:type="dxa"/>
            <w:vAlign w:val="center"/>
          </w:tcPr>
          <w:p w14:paraId="01637182" w14:textId="63037828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Karabük Üniversitesi Deneysel Tıp Uygulama ve Araştırma Merkezi (DETUM)     </w:t>
            </w:r>
          </w:p>
        </w:tc>
      </w:tr>
      <w:tr w:rsidR="00860217" w:rsidRPr="00860217" w14:paraId="42CA6AA9" w14:textId="77777777" w:rsidTr="00EF4E87">
        <w:trPr>
          <w:trHeight w:val="490"/>
        </w:trPr>
        <w:tc>
          <w:tcPr>
            <w:tcW w:w="9781" w:type="dxa"/>
            <w:vAlign w:val="center"/>
          </w:tcPr>
          <w:p w14:paraId="2441F11B" w14:textId="77777777" w:rsid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Bakanlığın Üretime izin verdiği yasal kurumlar</w:t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(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Belirtiniz</w:t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)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62629C61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C62759D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C1AFF8C" w14:textId="47B63A78" w:rsidR="00EF4E87" w:rsidRPr="0086021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  <w:tr w:rsidR="00860217" w:rsidRPr="00860217" w14:paraId="204FE6D1" w14:textId="77777777" w:rsidTr="00EF4E87">
        <w:trPr>
          <w:trHeight w:val="474"/>
        </w:trPr>
        <w:tc>
          <w:tcPr>
            <w:tcW w:w="9781" w:type="dxa"/>
            <w:vAlign w:val="center"/>
          </w:tcPr>
          <w:p w14:paraId="1ADCB672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Yurt Dışı                                                 </w:t>
            </w:r>
          </w:p>
        </w:tc>
      </w:tr>
      <w:tr w:rsidR="00860217" w:rsidRPr="00860217" w14:paraId="5EBE8DD9" w14:textId="77777777" w:rsidTr="00EF4E87">
        <w:trPr>
          <w:trHeight w:val="490"/>
        </w:trPr>
        <w:tc>
          <w:tcPr>
            <w:tcW w:w="9781" w:type="dxa"/>
            <w:vAlign w:val="center"/>
          </w:tcPr>
          <w:p w14:paraId="7BDCBFFF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Başka bir çalışmadan artan denekler kullanılacaktır. Açıklayınız:</w:t>
            </w:r>
          </w:p>
        </w:tc>
      </w:tr>
      <w:tr w:rsidR="00860217" w:rsidRPr="00860217" w14:paraId="56DF7E3F" w14:textId="77777777" w:rsidTr="00EF4E87">
        <w:trPr>
          <w:trHeight w:val="490"/>
        </w:trPr>
        <w:tc>
          <w:tcPr>
            <w:tcW w:w="9781" w:type="dxa"/>
            <w:vAlign w:val="center"/>
          </w:tcPr>
          <w:p w14:paraId="7F78C30B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Yaban ortamdan alınacaktır.</w:t>
            </w:r>
          </w:p>
        </w:tc>
      </w:tr>
      <w:tr w:rsidR="00860217" w:rsidRPr="00860217" w14:paraId="7AA62B41" w14:textId="77777777" w:rsidTr="00EF4E87">
        <w:trPr>
          <w:trHeight w:val="490"/>
        </w:trPr>
        <w:tc>
          <w:tcPr>
            <w:tcW w:w="9781" w:type="dxa"/>
            <w:vAlign w:val="center"/>
          </w:tcPr>
          <w:p w14:paraId="370B547E" w14:textId="77777777" w:rsidR="00EF4E8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</w:t>
            </w:r>
            <w:r w:rsidR="00EF4E8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  </w:t>
            </w:r>
          </w:p>
          <w:p w14:paraId="6C507BF7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81623DD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6FB1D76" w14:textId="48B53F76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                  </w:t>
            </w:r>
          </w:p>
        </w:tc>
      </w:tr>
    </w:tbl>
    <w:p w14:paraId="53D65253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602121C7" w14:textId="4AA429D5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Deney hayvanı ile yapılacak çalışma özelliği (</w:t>
      </w:r>
      <w:r w:rsidR="00EF4E87">
        <w:rPr>
          <w:rFonts w:ascii="Cambria" w:eastAsia="Times New Roman" w:hAnsi="Cambria" w:cs="Times New Roman"/>
          <w:b/>
          <w:color w:val="auto"/>
          <w:sz w:val="24"/>
          <w:szCs w:val="24"/>
        </w:rPr>
        <w:t>U</w:t>
      </w: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ygun seçeneklerin tümünü işaretleyiniz</w:t>
      </w:r>
      <w:r w:rsidR="00EF4E87">
        <w:rPr>
          <w:rFonts w:ascii="Cambria" w:eastAsia="Times New Roman" w:hAnsi="Cambria" w:cs="Times New Roman"/>
          <w:b/>
          <w:color w:val="auto"/>
          <w:sz w:val="24"/>
          <w:szCs w:val="24"/>
        </w:rPr>
        <w:t>.</w:t>
      </w: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4FA4B4F2" w14:textId="77777777" w:rsidTr="00EF4E87">
        <w:trPr>
          <w:trHeight w:val="510"/>
        </w:trPr>
        <w:tc>
          <w:tcPr>
            <w:tcW w:w="9781" w:type="dxa"/>
            <w:vAlign w:val="center"/>
          </w:tcPr>
          <w:p w14:paraId="5EADE12F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Temel manüplasyonlar (Tutuş, enjeksiyon, kan alma teknikleri)</w:t>
            </w:r>
          </w:p>
        </w:tc>
      </w:tr>
      <w:tr w:rsidR="00860217" w:rsidRPr="00860217" w14:paraId="3478C8C0" w14:textId="77777777" w:rsidTr="00EF4E87">
        <w:trPr>
          <w:trHeight w:val="560"/>
        </w:trPr>
        <w:tc>
          <w:tcPr>
            <w:tcW w:w="9781" w:type="dxa"/>
            <w:vAlign w:val="center"/>
          </w:tcPr>
          <w:p w14:paraId="33147FD4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Şartlama çalışmaları</w:t>
            </w:r>
          </w:p>
        </w:tc>
      </w:tr>
      <w:tr w:rsidR="00860217" w:rsidRPr="00860217" w14:paraId="6EE9EF88" w14:textId="77777777" w:rsidTr="00EF4E87">
        <w:trPr>
          <w:trHeight w:val="554"/>
        </w:trPr>
        <w:tc>
          <w:tcPr>
            <w:tcW w:w="9781" w:type="dxa"/>
            <w:vAlign w:val="center"/>
          </w:tcPr>
          <w:p w14:paraId="3A767EC4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Cerrahi operasyon teknikleri </w:t>
            </w:r>
          </w:p>
        </w:tc>
      </w:tr>
      <w:tr w:rsidR="00860217" w:rsidRPr="00860217" w14:paraId="5F5ED4B6" w14:textId="77777777" w:rsidTr="00EF4E87">
        <w:trPr>
          <w:trHeight w:val="562"/>
        </w:trPr>
        <w:tc>
          <w:tcPr>
            <w:tcW w:w="9781" w:type="dxa"/>
            <w:vAlign w:val="center"/>
          </w:tcPr>
          <w:p w14:paraId="021E4C39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Organ izole etme teknikleri </w:t>
            </w:r>
          </w:p>
        </w:tc>
      </w:tr>
      <w:tr w:rsidR="00860217" w:rsidRPr="00860217" w14:paraId="68E8D003" w14:textId="77777777" w:rsidTr="00EF4E87">
        <w:trPr>
          <w:trHeight w:val="556"/>
        </w:trPr>
        <w:tc>
          <w:tcPr>
            <w:tcW w:w="9781" w:type="dxa"/>
            <w:vAlign w:val="center"/>
          </w:tcPr>
          <w:p w14:paraId="005F73C4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Kısıtlama deneyi</w:t>
            </w:r>
          </w:p>
        </w:tc>
      </w:tr>
      <w:tr w:rsidR="00860217" w:rsidRPr="00860217" w14:paraId="37E6E903" w14:textId="77777777" w:rsidTr="00EF4E87">
        <w:trPr>
          <w:trHeight w:val="550"/>
        </w:trPr>
        <w:tc>
          <w:tcPr>
            <w:tcW w:w="9781" w:type="dxa"/>
            <w:vAlign w:val="center"/>
          </w:tcPr>
          <w:p w14:paraId="1F388157" w14:textId="77777777" w:rsidR="00860217" w:rsidRDefault="00860217" w:rsidP="00EF4E87">
            <w:pPr>
              <w:widowControl/>
              <w:spacing w:after="24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Diğer (Açıklayınız):</w:t>
            </w:r>
          </w:p>
          <w:p w14:paraId="3F0F096E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0DD29919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5AB39EFB" w14:textId="77777777" w:rsidR="00EF4E87" w:rsidRPr="0086021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224D71C3" w14:textId="77777777" w:rsidR="00EF4E87" w:rsidRDefault="00EF4E8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14D5C159" w14:textId="77777777" w:rsidR="00EF4E87" w:rsidRDefault="00EF4E8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4E005D29" w14:textId="17258115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Deney yapacağınız hayvanın seçilme nedenleri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3E0996B2" w14:textId="77777777" w:rsidTr="00EF4E87">
        <w:trPr>
          <w:trHeight w:val="736"/>
        </w:trPr>
        <w:tc>
          <w:tcPr>
            <w:tcW w:w="9781" w:type="dxa"/>
            <w:vAlign w:val="center"/>
          </w:tcPr>
          <w:p w14:paraId="2864CC97" w14:textId="76A6C0C1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Daha önce elde edilen verilerle karşılaştırma yapmayı olanaklı kılan geniş veri tabanları bulunmaktadır</w:t>
            </w:r>
            <w:r w:rsidR="00EF4E87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                                     </w:t>
            </w:r>
          </w:p>
        </w:tc>
      </w:tr>
      <w:tr w:rsidR="00860217" w:rsidRPr="00860217" w14:paraId="16CE3D14" w14:textId="77777777" w:rsidTr="00EF4E87">
        <w:trPr>
          <w:trHeight w:val="702"/>
        </w:trPr>
        <w:tc>
          <w:tcPr>
            <w:tcW w:w="9781" w:type="dxa"/>
            <w:vAlign w:val="center"/>
          </w:tcPr>
          <w:p w14:paraId="086B48A3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Aşağıda belirtildiği üzere, önerilen türün anatomik ve fizyolojik özellikleri yapılacak çalışma için tek uygun modeldir.</w:t>
            </w:r>
          </w:p>
        </w:tc>
      </w:tr>
      <w:tr w:rsidR="00860217" w:rsidRPr="00860217" w14:paraId="27AD5FA2" w14:textId="77777777" w:rsidTr="00EF4E87">
        <w:trPr>
          <w:trHeight w:val="684"/>
        </w:trPr>
        <w:tc>
          <w:tcPr>
            <w:tcW w:w="9781" w:type="dxa"/>
            <w:vAlign w:val="center"/>
          </w:tcPr>
          <w:p w14:paraId="75E32FCA" w14:textId="763DAAE4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Önerilen tür, bu çalışmanın yapılabilmesi için uygun doku, boyut ve anatomiye sahip ve filogenetik olarak en düşük olanıdır</w:t>
            </w:r>
            <w:r w:rsidR="00EF4E87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</w:tr>
      <w:tr w:rsidR="00860217" w:rsidRPr="00860217" w14:paraId="100EB6A5" w14:textId="77777777" w:rsidTr="00EF4E87">
        <w:trPr>
          <w:trHeight w:val="708"/>
        </w:trPr>
        <w:tc>
          <w:tcPr>
            <w:tcW w:w="9781" w:type="dxa"/>
            <w:vAlign w:val="center"/>
          </w:tcPr>
          <w:p w14:paraId="7CD84652" w14:textId="36D1D38E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Bu tür, insandaki durumu simüle etmek için çok uygun bir fizyolojik model oluşturmaktadır</w:t>
            </w:r>
            <w:r w:rsidR="00EF4E87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</w:tr>
      <w:tr w:rsidR="00860217" w:rsidRPr="00860217" w14:paraId="677809CD" w14:textId="77777777" w:rsidTr="00EF4E87">
        <w:trPr>
          <w:trHeight w:val="421"/>
        </w:trPr>
        <w:tc>
          <w:tcPr>
            <w:tcW w:w="9781" w:type="dxa"/>
            <w:vAlign w:val="center"/>
          </w:tcPr>
          <w:p w14:paraId="4ACAF724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Bu projenin köken aldığı önceki çalışmalarda da aynı tür kullanılmıştır.</w:t>
            </w:r>
          </w:p>
        </w:tc>
      </w:tr>
      <w:tr w:rsidR="00860217" w:rsidRPr="00860217" w14:paraId="52A8202E" w14:textId="77777777" w:rsidTr="00EF4E87">
        <w:trPr>
          <w:trHeight w:val="413"/>
        </w:trPr>
        <w:tc>
          <w:tcPr>
            <w:tcW w:w="9781" w:type="dxa"/>
            <w:vAlign w:val="center"/>
          </w:tcPr>
          <w:p w14:paraId="062EF636" w14:textId="77777777" w:rsidR="00860217" w:rsidRP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Bu türün aşağıda belirtilen özellikleri çalışma için en uygun seçimdir.</w:t>
            </w:r>
          </w:p>
        </w:tc>
      </w:tr>
      <w:tr w:rsidR="00860217" w:rsidRPr="00860217" w14:paraId="7A869C2F" w14:textId="77777777" w:rsidTr="00EF4E87">
        <w:trPr>
          <w:trHeight w:val="404"/>
        </w:trPr>
        <w:tc>
          <w:tcPr>
            <w:tcW w:w="9781" w:type="dxa"/>
            <w:vAlign w:val="center"/>
          </w:tcPr>
          <w:p w14:paraId="4E1C1676" w14:textId="77777777" w:rsidR="00860217" w:rsidRDefault="0086021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</w:t>
            </w:r>
            <w:r w:rsidRPr="00860217">
              <w:rPr>
                <w:rFonts w:ascii="Cambria" w:eastAsia="Times New Roman" w:hAnsi="Cambria" w:cs="Times New Roman"/>
                <w:sz w:val="24"/>
                <w:szCs w:val="24"/>
              </w:rPr>
              <w:t>Diğer (Açıklayınız):</w:t>
            </w:r>
          </w:p>
          <w:p w14:paraId="762B1166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91AB919" w14:textId="77777777" w:rsidR="00EF4E8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3D26C04" w14:textId="77777777" w:rsidR="00EF4E87" w:rsidRPr="00860217" w:rsidRDefault="00EF4E87" w:rsidP="00EF4E87">
            <w:pPr>
              <w:widowControl/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1922A2E6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60D013B7" w14:textId="4709CA09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  <w:lang w:val="en-US"/>
        </w:rPr>
        <w:t>Deney hayvanı ile yapılacak çalışmanın açık adı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6"/>
        <w:gridCol w:w="1643"/>
        <w:gridCol w:w="1418"/>
        <w:gridCol w:w="1984"/>
      </w:tblGrid>
      <w:tr w:rsidR="00860217" w:rsidRPr="00860217" w14:paraId="3ECC1852" w14:textId="77777777" w:rsidTr="00EF4E87">
        <w:trPr>
          <w:trHeight w:val="751"/>
        </w:trPr>
        <w:tc>
          <w:tcPr>
            <w:tcW w:w="4736" w:type="dxa"/>
          </w:tcPr>
          <w:p w14:paraId="29913C3B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  <w:p w14:paraId="43C07ABA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Deney hayvanı ile yapılacak çalışma</w:t>
            </w:r>
          </w:p>
          <w:p w14:paraId="4A30FC80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5453868D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Öğrenci grubu başına</w:t>
            </w:r>
          </w:p>
          <w:p w14:paraId="235DB713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hayvan adedi</w:t>
            </w:r>
          </w:p>
        </w:tc>
        <w:tc>
          <w:tcPr>
            <w:tcW w:w="1418" w:type="dxa"/>
          </w:tcPr>
          <w:p w14:paraId="5D45244D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Öğrenci grup</w:t>
            </w:r>
          </w:p>
          <w:p w14:paraId="408E73FE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sayısı</w:t>
            </w:r>
          </w:p>
        </w:tc>
        <w:tc>
          <w:tcPr>
            <w:tcW w:w="1984" w:type="dxa"/>
          </w:tcPr>
          <w:p w14:paraId="34049ED5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Kullanılan toplam</w:t>
            </w:r>
          </w:p>
          <w:p w14:paraId="304E16C4" w14:textId="77777777" w:rsidR="00860217" w:rsidRPr="00860217" w:rsidRDefault="00860217" w:rsidP="00860217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  <w:t>hayvan sayısı</w:t>
            </w:r>
          </w:p>
        </w:tc>
      </w:tr>
      <w:tr w:rsidR="00860217" w:rsidRPr="00860217" w14:paraId="3989D68C" w14:textId="77777777" w:rsidTr="00EF4E87">
        <w:trPr>
          <w:trHeight w:val="236"/>
        </w:trPr>
        <w:tc>
          <w:tcPr>
            <w:tcW w:w="4736" w:type="dxa"/>
          </w:tcPr>
          <w:p w14:paraId="36CDE7B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143E4C5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50373A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079BE6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167D969D" w14:textId="77777777" w:rsidTr="00EF4E87">
        <w:trPr>
          <w:trHeight w:val="250"/>
        </w:trPr>
        <w:tc>
          <w:tcPr>
            <w:tcW w:w="4736" w:type="dxa"/>
          </w:tcPr>
          <w:p w14:paraId="77F898FD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171223D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DF5A16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33D01D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510E19C0" w14:textId="77777777" w:rsidTr="00EF4E87">
        <w:trPr>
          <w:trHeight w:val="250"/>
        </w:trPr>
        <w:tc>
          <w:tcPr>
            <w:tcW w:w="4736" w:type="dxa"/>
          </w:tcPr>
          <w:p w14:paraId="6B07CD4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255A877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D0AB68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F08D63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19362141" w14:textId="77777777" w:rsidTr="00EF4E87">
        <w:trPr>
          <w:trHeight w:val="250"/>
        </w:trPr>
        <w:tc>
          <w:tcPr>
            <w:tcW w:w="4736" w:type="dxa"/>
          </w:tcPr>
          <w:p w14:paraId="24FEAF9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59A23F3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05F1BC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BB8BCF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69ECA68D" w14:textId="77777777" w:rsidTr="00EF4E87">
        <w:trPr>
          <w:trHeight w:val="250"/>
        </w:trPr>
        <w:tc>
          <w:tcPr>
            <w:tcW w:w="4736" w:type="dxa"/>
          </w:tcPr>
          <w:p w14:paraId="4CA6861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2B7210A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1F554F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BC89AE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2ABC560A" w14:textId="77777777" w:rsidTr="00EF4E87">
        <w:trPr>
          <w:trHeight w:val="250"/>
        </w:trPr>
        <w:tc>
          <w:tcPr>
            <w:tcW w:w="4736" w:type="dxa"/>
          </w:tcPr>
          <w:p w14:paraId="36BE665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4169A9EB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DA875B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2B7A83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28CECF60" w14:textId="77777777" w:rsidTr="00EF4E87">
        <w:trPr>
          <w:trHeight w:val="250"/>
        </w:trPr>
        <w:tc>
          <w:tcPr>
            <w:tcW w:w="4736" w:type="dxa"/>
          </w:tcPr>
          <w:p w14:paraId="163D893D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51C6A73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D0938A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5CF326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139337CD" w14:textId="77777777" w:rsidTr="00EF4E87">
        <w:trPr>
          <w:trHeight w:val="236"/>
        </w:trPr>
        <w:tc>
          <w:tcPr>
            <w:tcW w:w="4736" w:type="dxa"/>
          </w:tcPr>
          <w:p w14:paraId="20F663E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2762659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4E003D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0FFE22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4C3C55FE" w14:textId="77777777" w:rsidTr="00EF4E87">
        <w:trPr>
          <w:trHeight w:val="250"/>
        </w:trPr>
        <w:tc>
          <w:tcPr>
            <w:tcW w:w="4736" w:type="dxa"/>
          </w:tcPr>
          <w:p w14:paraId="11D07A3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05ED08B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174169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D929A7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860217" w:rsidRPr="00860217" w14:paraId="23C06A6B" w14:textId="77777777" w:rsidTr="00EF4E87">
        <w:trPr>
          <w:trHeight w:val="250"/>
        </w:trPr>
        <w:tc>
          <w:tcPr>
            <w:tcW w:w="4736" w:type="dxa"/>
          </w:tcPr>
          <w:p w14:paraId="41BBC2C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14:paraId="5B2CD79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25685C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C5714A9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27BF483D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70431CEE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59B9CF52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Deney Hayvanlarına Uygulanacak Maddeler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276"/>
        <w:gridCol w:w="1276"/>
        <w:gridCol w:w="1559"/>
      </w:tblGrid>
      <w:tr w:rsidR="00860217" w:rsidRPr="00860217" w14:paraId="3D708FD6" w14:textId="77777777" w:rsidTr="00F718B5">
        <w:trPr>
          <w:trHeight w:val="262"/>
        </w:trPr>
        <w:tc>
          <w:tcPr>
            <w:tcW w:w="2268" w:type="dxa"/>
            <w:vAlign w:val="center"/>
          </w:tcPr>
          <w:p w14:paraId="401DF0F0" w14:textId="77777777" w:rsidR="00860217" w:rsidRPr="00860217" w:rsidRDefault="00860217" w:rsidP="00F718B5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center"/>
          </w:tcPr>
          <w:p w14:paraId="3A64D387" w14:textId="77777777" w:rsidR="00860217" w:rsidRPr="00860217" w:rsidRDefault="00860217" w:rsidP="00F718B5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Dozu</w:t>
            </w:r>
          </w:p>
        </w:tc>
        <w:tc>
          <w:tcPr>
            <w:tcW w:w="1701" w:type="dxa"/>
            <w:vAlign w:val="center"/>
          </w:tcPr>
          <w:p w14:paraId="1629D29F" w14:textId="77777777" w:rsidR="00860217" w:rsidRPr="00860217" w:rsidRDefault="00860217" w:rsidP="00F718B5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Hacmi</w:t>
            </w:r>
          </w:p>
        </w:tc>
        <w:tc>
          <w:tcPr>
            <w:tcW w:w="1276" w:type="dxa"/>
            <w:vAlign w:val="center"/>
          </w:tcPr>
          <w:p w14:paraId="5D81CD0A" w14:textId="77777777" w:rsidR="00860217" w:rsidRPr="00860217" w:rsidRDefault="00860217" w:rsidP="00F718B5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şekli</w:t>
            </w:r>
          </w:p>
        </w:tc>
        <w:tc>
          <w:tcPr>
            <w:tcW w:w="1276" w:type="dxa"/>
            <w:vAlign w:val="center"/>
          </w:tcPr>
          <w:p w14:paraId="57A3EA13" w14:textId="77777777" w:rsidR="00860217" w:rsidRPr="00860217" w:rsidRDefault="00860217" w:rsidP="00F718B5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sıklığı</w:t>
            </w:r>
          </w:p>
        </w:tc>
        <w:tc>
          <w:tcPr>
            <w:tcW w:w="1559" w:type="dxa"/>
            <w:vAlign w:val="center"/>
          </w:tcPr>
          <w:p w14:paraId="2DC36E70" w14:textId="77777777" w:rsidR="00860217" w:rsidRPr="00860217" w:rsidRDefault="00860217" w:rsidP="00F718B5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Etki süresi</w:t>
            </w:r>
          </w:p>
        </w:tc>
      </w:tr>
      <w:tr w:rsidR="00860217" w:rsidRPr="00860217" w14:paraId="02A3FE67" w14:textId="77777777" w:rsidTr="00F718B5">
        <w:trPr>
          <w:trHeight w:val="391"/>
        </w:trPr>
        <w:tc>
          <w:tcPr>
            <w:tcW w:w="2268" w:type="dxa"/>
          </w:tcPr>
          <w:p w14:paraId="224AD3B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8FE8E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3A56B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D8F1D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7FCD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B8B8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860217" w:rsidRPr="00860217" w14:paraId="7DD27D60" w14:textId="77777777" w:rsidTr="00F718B5">
        <w:trPr>
          <w:trHeight w:val="411"/>
        </w:trPr>
        <w:tc>
          <w:tcPr>
            <w:tcW w:w="2268" w:type="dxa"/>
          </w:tcPr>
          <w:p w14:paraId="686378C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D4F7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DC18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75135A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46B5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5D39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860217" w:rsidRPr="00860217" w14:paraId="75C5CD8C" w14:textId="77777777" w:rsidTr="00F718B5">
        <w:trPr>
          <w:trHeight w:val="417"/>
        </w:trPr>
        <w:tc>
          <w:tcPr>
            <w:tcW w:w="2268" w:type="dxa"/>
          </w:tcPr>
          <w:p w14:paraId="0F20B6F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7517B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9DC749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2E8B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D6092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AB74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860217" w:rsidRPr="00860217" w14:paraId="14B10D3A" w14:textId="77777777" w:rsidTr="00F718B5">
        <w:trPr>
          <w:trHeight w:val="409"/>
        </w:trPr>
        <w:tc>
          <w:tcPr>
            <w:tcW w:w="2268" w:type="dxa"/>
          </w:tcPr>
          <w:p w14:paraId="406B5AE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A870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A620B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025D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F7E3B9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8026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7551B72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470AD927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063986DC" w14:textId="77777777" w:rsid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Deney Hayvanlarına Uygulanacak Preanestezik, Anestezik, Analjezik, Sedatif ve     Nöromusküler Bloke Edici Maddeler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276"/>
        <w:gridCol w:w="1276"/>
        <w:gridCol w:w="1559"/>
      </w:tblGrid>
      <w:tr w:rsidR="00F718B5" w:rsidRPr="00860217" w14:paraId="24A1A58D" w14:textId="77777777" w:rsidTr="00104C39">
        <w:trPr>
          <w:trHeight w:val="262"/>
        </w:trPr>
        <w:tc>
          <w:tcPr>
            <w:tcW w:w="2268" w:type="dxa"/>
            <w:vAlign w:val="center"/>
          </w:tcPr>
          <w:p w14:paraId="7884946A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center"/>
          </w:tcPr>
          <w:p w14:paraId="113E9B40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Dozu</w:t>
            </w:r>
          </w:p>
        </w:tc>
        <w:tc>
          <w:tcPr>
            <w:tcW w:w="1701" w:type="dxa"/>
            <w:vAlign w:val="center"/>
          </w:tcPr>
          <w:p w14:paraId="29D699BA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Hacmi</w:t>
            </w:r>
          </w:p>
        </w:tc>
        <w:tc>
          <w:tcPr>
            <w:tcW w:w="1276" w:type="dxa"/>
            <w:vAlign w:val="center"/>
          </w:tcPr>
          <w:p w14:paraId="28D4463E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şekli</w:t>
            </w:r>
          </w:p>
        </w:tc>
        <w:tc>
          <w:tcPr>
            <w:tcW w:w="1276" w:type="dxa"/>
            <w:vAlign w:val="center"/>
          </w:tcPr>
          <w:p w14:paraId="729791E9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sıklığı</w:t>
            </w:r>
          </w:p>
        </w:tc>
        <w:tc>
          <w:tcPr>
            <w:tcW w:w="1559" w:type="dxa"/>
            <w:vAlign w:val="center"/>
          </w:tcPr>
          <w:p w14:paraId="3BC58C3C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Etki süresi</w:t>
            </w:r>
          </w:p>
        </w:tc>
      </w:tr>
      <w:tr w:rsidR="00F718B5" w:rsidRPr="00860217" w14:paraId="0EA0393D" w14:textId="77777777" w:rsidTr="00104C39">
        <w:trPr>
          <w:trHeight w:val="391"/>
        </w:trPr>
        <w:tc>
          <w:tcPr>
            <w:tcW w:w="2268" w:type="dxa"/>
          </w:tcPr>
          <w:p w14:paraId="6858DE33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12B69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B2FAA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06267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BD47F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3E61F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F718B5" w:rsidRPr="00860217" w14:paraId="5E797273" w14:textId="77777777" w:rsidTr="00104C39">
        <w:trPr>
          <w:trHeight w:val="411"/>
        </w:trPr>
        <w:tc>
          <w:tcPr>
            <w:tcW w:w="2268" w:type="dxa"/>
          </w:tcPr>
          <w:p w14:paraId="33C083F2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92A9E3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C548A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93FB56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1DFDD8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FF4A6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F718B5" w:rsidRPr="00860217" w14:paraId="030A5F9B" w14:textId="77777777" w:rsidTr="00104C39">
        <w:trPr>
          <w:trHeight w:val="417"/>
        </w:trPr>
        <w:tc>
          <w:tcPr>
            <w:tcW w:w="2268" w:type="dxa"/>
          </w:tcPr>
          <w:p w14:paraId="74288010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5E14B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60E146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F0AE7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21CE7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BB3B8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F718B5" w:rsidRPr="00860217" w14:paraId="1077EAA8" w14:textId="77777777" w:rsidTr="00104C39">
        <w:trPr>
          <w:trHeight w:val="409"/>
        </w:trPr>
        <w:tc>
          <w:tcPr>
            <w:tcW w:w="2268" w:type="dxa"/>
          </w:tcPr>
          <w:p w14:paraId="400274E8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BB995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B56AE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92AFA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28386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C8931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DF5C71F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78E4A6A8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Anestezi Derinlik Takibi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35F8C715" w14:textId="77777777" w:rsidTr="00F718B5">
        <w:trPr>
          <w:trHeight w:val="467"/>
        </w:trPr>
        <w:tc>
          <w:tcPr>
            <w:tcW w:w="9781" w:type="dxa"/>
            <w:vAlign w:val="center"/>
          </w:tcPr>
          <w:p w14:paraId="76DA7649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Anestezi derinliği izlenmeyecek                                             </w:t>
            </w:r>
          </w:p>
        </w:tc>
      </w:tr>
      <w:tr w:rsidR="00860217" w:rsidRPr="00860217" w14:paraId="4FC92026" w14:textId="77777777" w:rsidTr="00F718B5">
        <w:trPr>
          <w:trHeight w:val="417"/>
        </w:trPr>
        <w:tc>
          <w:tcPr>
            <w:tcW w:w="9781" w:type="dxa"/>
            <w:vAlign w:val="center"/>
          </w:tcPr>
          <w:p w14:paraId="23FA2E26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Cilt veya parmak kıstırma yanıtları</w:t>
            </w:r>
          </w:p>
        </w:tc>
      </w:tr>
      <w:tr w:rsidR="00860217" w:rsidRPr="00860217" w14:paraId="3678034D" w14:textId="77777777" w:rsidTr="00F718B5">
        <w:trPr>
          <w:trHeight w:val="409"/>
        </w:trPr>
        <w:tc>
          <w:tcPr>
            <w:tcW w:w="9781" w:type="dxa"/>
            <w:vAlign w:val="center"/>
          </w:tcPr>
          <w:p w14:paraId="71E3426B" w14:textId="009D780E" w:rsidR="00860217" w:rsidRPr="00860217" w:rsidRDefault="00860217" w:rsidP="00F718B5">
            <w:pPr>
              <w:widowControl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Palpebra veya kornea refleksi (</w:t>
            </w:r>
            <w:r w:rsidR="00F718B5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R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odentler için uygun değil</w:t>
            </w:r>
            <w:r w:rsidR="00F718B5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)</w:t>
            </w:r>
          </w:p>
        </w:tc>
      </w:tr>
      <w:tr w:rsidR="00860217" w:rsidRPr="00860217" w14:paraId="2959FB35" w14:textId="77777777" w:rsidTr="00F718B5">
        <w:trPr>
          <w:trHeight w:val="428"/>
        </w:trPr>
        <w:tc>
          <w:tcPr>
            <w:tcW w:w="9781" w:type="dxa"/>
            <w:vAlign w:val="center"/>
          </w:tcPr>
          <w:p w14:paraId="35236156" w14:textId="77777777" w:rsidR="00860217" w:rsidRPr="00860217" w:rsidRDefault="00860217" w:rsidP="00F718B5">
            <w:pPr>
              <w:widowControl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Çene veya iskelet kası tonusunun izlenmesi</w:t>
            </w:r>
          </w:p>
        </w:tc>
      </w:tr>
      <w:tr w:rsidR="00860217" w:rsidRPr="00860217" w14:paraId="2FE69CB9" w14:textId="77777777" w:rsidTr="00F718B5">
        <w:trPr>
          <w:trHeight w:val="407"/>
        </w:trPr>
        <w:tc>
          <w:tcPr>
            <w:tcW w:w="9781" w:type="dxa"/>
            <w:vAlign w:val="center"/>
          </w:tcPr>
          <w:p w14:paraId="7C06E75C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Fizyolojik yanıtın izlenmesi (Solunum-Dolaşım)</w:t>
            </w:r>
          </w:p>
        </w:tc>
      </w:tr>
      <w:tr w:rsidR="00860217" w:rsidRPr="00860217" w14:paraId="4693D20B" w14:textId="77777777" w:rsidTr="00F718B5">
        <w:tc>
          <w:tcPr>
            <w:tcW w:w="9781" w:type="dxa"/>
            <w:vAlign w:val="center"/>
          </w:tcPr>
          <w:p w14:paraId="3D17390D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(Açıklayınız):</w:t>
            </w:r>
          </w:p>
          <w:p w14:paraId="2D125D3B" w14:textId="77777777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  <w:p w14:paraId="3EF48B61" w14:textId="77777777" w:rsidR="00F718B5" w:rsidRPr="00860217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FEDC69D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4FE94DF9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Post Operatif Dönemde Kullanılacak Analjezik Maddeler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276"/>
        <w:gridCol w:w="1276"/>
        <w:gridCol w:w="1559"/>
      </w:tblGrid>
      <w:tr w:rsidR="00F718B5" w:rsidRPr="00860217" w14:paraId="4BFAAB57" w14:textId="77777777" w:rsidTr="00104C39">
        <w:trPr>
          <w:trHeight w:val="262"/>
        </w:trPr>
        <w:tc>
          <w:tcPr>
            <w:tcW w:w="2268" w:type="dxa"/>
            <w:vAlign w:val="center"/>
          </w:tcPr>
          <w:p w14:paraId="3631D2A3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center"/>
          </w:tcPr>
          <w:p w14:paraId="306A86A4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Dozu</w:t>
            </w:r>
          </w:p>
        </w:tc>
        <w:tc>
          <w:tcPr>
            <w:tcW w:w="1701" w:type="dxa"/>
            <w:vAlign w:val="center"/>
          </w:tcPr>
          <w:p w14:paraId="01BC09BD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Hacmi</w:t>
            </w:r>
          </w:p>
        </w:tc>
        <w:tc>
          <w:tcPr>
            <w:tcW w:w="1276" w:type="dxa"/>
            <w:vAlign w:val="center"/>
          </w:tcPr>
          <w:p w14:paraId="25CE4811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şekli</w:t>
            </w:r>
          </w:p>
        </w:tc>
        <w:tc>
          <w:tcPr>
            <w:tcW w:w="1276" w:type="dxa"/>
            <w:vAlign w:val="center"/>
          </w:tcPr>
          <w:p w14:paraId="75AF74B0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Veriliş sıklığı</w:t>
            </w:r>
          </w:p>
        </w:tc>
        <w:tc>
          <w:tcPr>
            <w:tcW w:w="1559" w:type="dxa"/>
            <w:vAlign w:val="center"/>
          </w:tcPr>
          <w:p w14:paraId="671C83D7" w14:textId="77777777" w:rsidR="00F718B5" w:rsidRPr="00860217" w:rsidRDefault="00F718B5" w:rsidP="00104C39">
            <w:pPr>
              <w:widowControl/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  <w:t>Etki süresi</w:t>
            </w:r>
          </w:p>
        </w:tc>
      </w:tr>
      <w:tr w:rsidR="00F718B5" w:rsidRPr="00860217" w14:paraId="0C9854CD" w14:textId="77777777" w:rsidTr="00104C39">
        <w:trPr>
          <w:trHeight w:val="391"/>
        </w:trPr>
        <w:tc>
          <w:tcPr>
            <w:tcW w:w="2268" w:type="dxa"/>
          </w:tcPr>
          <w:p w14:paraId="6A8C1972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91963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0F9ED1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4C8614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C0720D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42CD2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F718B5" w:rsidRPr="00860217" w14:paraId="57CA3378" w14:textId="77777777" w:rsidTr="00104C39">
        <w:trPr>
          <w:trHeight w:val="411"/>
        </w:trPr>
        <w:tc>
          <w:tcPr>
            <w:tcW w:w="2268" w:type="dxa"/>
          </w:tcPr>
          <w:p w14:paraId="4AF9EE26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2120D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EB6C4B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63E8D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BAA81A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FB11B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F718B5" w:rsidRPr="00860217" w14:paraId="0A582B6E" w14:textId="77777777" w:rsidTr="00104C39">
        <w:trPr>
          <w:trHeight w:val="417"/>
        </w:trPr>
        <w:tc>
          <w:tcPr>
            <w:tcW w:w="2268" w:type="dxa"/>
          </w:tcPr>
          <w:p w14:paraId="03257A8F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DB6C02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B5B14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1CA49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6A18F4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C1897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F718B5" w:rsidRPr="00860217" w14:paraId="54E39E69" w14:textId="77777777" w:rsidTr="00104C39">
        <w:trPr>
          <w:trHeight w:val="409"/>
        </w:trPr>
        <w:tc>
          <w:tcPr>
            <w:tcW w:w="2268" w:type="dxa"/>
          </w:tcPr>
          <w:p w14:paraId="7386D4E1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1A53D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CE568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09B539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A41DE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DCCB8" w14:textId="77777777" w:rsidR="00F718B5" w:rsidRPr="00860217" w:rsidRDefault="00F718B5" w:rsidP="00104C39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C417E73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779CFB3C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Hayvanların deney protokolünden çıkarılma ölçütleri (uygun şıkların hepsini işaretleyiniz)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5535EC80" w14:textId="77777777" w:rsidTr="00F718B5">
        <w:trPr>
          <w:trHeight w:val="435"/>
        </w:trPr>
        <w:tc>
          <w:tcPr>
            <w:tcW w:w="9781" w:type="dxa"/>
            <w:vAlign w:val="center"/>
          </w:tcPr>
          <w:p w14:paraId="01207505" w14:textId="549409E1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Veterinerin uygun görmesi (insani nedenler)</w:t>
            </w:r>
          </w:p>
        </w:tc>
      </w:tr>
      <w:tr w:rsidR="00860217" w:rsidRPr="00860217" w14:paraId="5448B7D3" w14:textId="77777777" w:rsidTr="00F718B5">
        <w:trPr>
          <w:trHeight w:val="413"/>
        </w:trPr>
        <w:tc>
          <w:tcPr>
            <w:tcW w:w="9781" w:type="dxa"/>
            <w:vAlign w:val="center"/>
          </w:tcPr>
          <w:p w14:paraId="2F9DD031" w14:textId="4E4BE57D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Vücut ağırlığının %15’inden fazla kilo kaybı</w:t>
            </w:r>
          </w:p>
        </w:tc>
      </w:tr>
      <w:tr w:rsidR="00860217" w:rsidRPr="00860217" w14:paraId="293A7866" w14:textId="77777777" w:rsidTr="00F718B5">
        <w:trPr>
          <w:trHeight w:val="419"/>
        </w:trPr>
        <w:tc>
          <w:tcPr>
            <w:tcW w:w="9781" w:type="dxa"/>
            <w:vAlign w:val="center"/>
          </w:tcPr>
          <w:p w14:paraId="0C3A0766" w14:textId="50AFC3B3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Düzgün yürüyememe</w:t>
            </w:r>
          </w:p>
        </w:tc>
      </w:tr>
      <w:tr w:rsidR="00860217" w:rsidRPr="00860217" w14:paraId="0FBABC32" w14:textId="77777777" w:rsidTr="00F718B5">
        <w:trPr>
          <w:trHeight w:val="425"/>
        </w:trPr>
        <w:tc>
          <w:tcPr>
            <w:tcW w:w="9781" w:type="dxa"/>
            <w:vAlign w:val="center"/>
          </w:tcPr>
          <w:p w14:paraId="5914D84C" w14:textId="01F39B53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Düzgün gıda ve su almama</w:t>
            </w:r>
          </w:p>
        </w:tc>
      </w:tr>
      <w:tr w:rsidR="00860217" w:rsidRPr="00860217" w14:paraId="1B2F6DF2" w14:textId="77777777" w:rsidTr="00F718B5">
        <w:trPr>
          <w:trHeight w:val="417"/>
        </w:trPr>
        <w:tc>
          <w:tcPr>
            <w:tcW w:w="9781" w:type="dxa"/>
            <w:vAlign w:val="center"/>
          </w:tcPr>
          <w:p w14:paraId="1D31D119" w14:textId="799A64D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Uyaranlara belirgin derecede azalmış yanıt verme</w:t>
            </w:r>
          </w:p>
        </w:tc>
      </w:tr>
      <w:tr w:rsidR="00860217" w:rsidRPr="00860217" w14:paraId="50DAF853" w14:textId="77777777" w:rsidTr="00F718B5">
        <w:trPr>
          <w:trHeight w:val="679"/>
        </w:trPr>
        <w:tc>
          <w:tcPr>
            <w:tcW w:w="9781" w:type="dxa"/>
            <w:vAlign w:val="center"/>
          </w:tcPr>
          <w:p w14:paraId="0FF5A735" w14:textId="77777777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(Açıklayınız):</w:t>
            </w:r>
          </w:p>
          <w:p w14:paraId="7FFD6CAA" w14:textId="77777777" w:rsidR="00F718B5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622AF5B" w14:textId="77777777" w:rsidR="00F718B5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3139228" w14:textId="77777777" w:rsidR="00F718B5" w:rsidRPr="00860217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7B75624A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61489E6D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Deney protokolünden çıkarılan hayvanların akibeti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2B66B253" w14:textId="77777777" w:rsidTr="00F718B5">
        <w:trPr>
          <w:trHeight w:val="441"/>
        </w:trPr>
        <w:tc>
          <w:tcPr>
            <w:tcW w:w="9781" w:type="dxa"/>
            <w:vAlign w:val="center"/>
          </w:tcPr>
          <w:p w14:paraId="2D97961D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Ötanazi</w:t>
            </w:r>
          </w:p>
        </w:tc>
      </w:tr>
      <w:tr w:rsidR="00860217" w:rsidRPr="00860217" w14:paraId="1DD9D2C0" w14:textId="77777777" w:rsidTr="00F718B5">
        <w:trPr>
          <w:trHeight w:val="560"/>
        </w:trPr>
        <w:tc>
          <w:tcPr>
            <w:tcW w:w="9781" w:type="dxa"/>
            <w:vAlign w:val="center"/>
          </w:tcPr>
          <w:p w14:paraId="264EAF46" w14:textId="77777777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(Açıklayınız):</w:t>
            </w:r>
          </w:p>
          <w:p w14:paraId="22DB48BE" w14:textId="77777777" w:rsidR="00F718B5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472A967" w14:textId="77777777" w:rsidR="00F718B5" w:rsidRPr="00860217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4876CCAB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10968973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Ötanazi Yöntemi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3873F7A7" w14:textId="77777777" w:rsidTr="00F718B5">
        <w:tc>
          <w:tcPr>
            <w:tcW w:w="9781" w:type="dxa"/>
            <w:vAlign w:val="center"/>
          </w:tcPr>
          <w:p w14:paraId="4961D548" w14:textId="4140B1B6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Ötanazi yapılmayacaktır (Deney hayvanlarının akıbetini açıklayınız</w:t>
            </w:r>
            <w:r w:rsidR="00F718B5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.</w: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)</w:t>
            </w:r>
            <w:r w:rsidR="00F718B5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>:</w:t>
            </w:r>
          </w:p>
          <w:p w14:paraId="19AE23C9" w14:textId="77777777" w:rsidR="00F718B5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94007B1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  <w:tr w:rsidR="00860217" w:rsidRPr="00860217" w14:paraId="2599452B" w14:textId="77777777" w:rsidTr="00F718B5">
        <w:trPr>
          <w:trHeight w:val="409"/>
        </w:trPr>
        <w:tc>
          <w:tcPr>
            <w:tcW w:w="9781" w:type="dxa"/>
            <w:vAlign w:val="center"/>
          </w:tcPr>
          <w:p w14:paraId="513CD3E1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Yüksek doz anestezik madde verilerek</w:t>
            </w:r>
          </w:p>
        </w:tc>
      </w:tr>
      <w:tr w:rsidR="00860217" w:rsidRPr="00860217" w14:paraId="026F988F" w14:textId="77777777" w:rsidTr="00F718B5">
        <w:trPr>
          <w:trHeight w:val="415"/>
        </w:trPr>
        <w:tc>
          <w:tcPr>
            <w:tcW w:w="9781" w:type="dxa"/>
            <w:vAlign w:val="center"/>
          </w:tcPr>
          <w:p w14:paraId="7288BAB5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Anestezik/trankilizan madde verilerek dekapitasyon</w:t>
            </w:r>
          </w:p>
        </w:tc>
      </w:tr>
      <w:tr w:rsidR="00860217" w:rsidRPr="00860217" w14:paraId="7043FFA6" w14:textId="77777777" w:rsidTr="00F718B5">
        <w:trPr>
          <w:trHeight w:val="420"/>
        </w:trPr>
        <w:tc>
          <w:tcPr>
            <w:tcW w:w="9781" w:type="dxa"/>
            <w:vAlign w:val="center"/>
          </w:tcPr>
          <w:p w14:paraId="3D75EE4E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Anestezik/trankilizan madde verilerek servikal dislokasyon</w:t>
            </w:r>
          </w:p>
        </w:tc>
      </w:tr>
      <w:tr w:rsidR="00860217" w:rsidRPr="00860217" w14:paraId="51A81301" w14:textId="77777777" w:rsidTr="00F718B5">
        <w:trPr>
          <w:trHeight w:val="413"/>
        </w:trPr>
        <w:tc>
          <w:tcPr>
            <w:tcW w:w="9781" w:type="dxa"/>
            <w:vAlign w:val="center"/>
          </w:tcPr>
          <w:p w14:paraId="2E00040C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Cerrahi sırasında eksanguinasyon (Kanı boşaltma)</w:t>
            </w:r>
          </w:p>
        </w:tc>
      </w:tr>
      <w:tr w:rsidR="00860217" w:rsidRPr="00860217" w14:paraId="02588322" w14:textId="77777777" w:rsidTr="00F718B5">
        <w:trPr>
          <w:trHeight w:val="419"/>
        </w:trPr>
        <w:tc>
          <w:tcPr>
            <w:tcW w:w="9781" w:type="dxa"/>
            <w:vAlign w:val="center"/>
          </w:tcPr>
          <w:p w14:paraId="3ECE106A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Karbon dioksit solutma</w:t>
            </w:r>
          </w:p>
        </w:tc>
      </w:tr>
      <w:tr w:rsidR="00860217" w:rsidRPr="00860217" w14:paraId="0EE1B046" w14:textId="77777777" w:rsidTr="00F718B5">
        <w:tc>
          <w:tcPr>
            <w:tcW w:w="9781" w:type="dxa"/>
            <w:vAlign w:val="center"/>
          </w:tcPr>
          <w:p w14:paraId="048A9335" w14:textId="77777777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Diğer (Açıklayınız):</w:t>
            </w:r>
          </w:p>
          <w:p w14:paraId="7B4F7F3E" w14:textId="77777777" w:rsidR="00F718B5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33E0F66" w14:textId="77777777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E170A8A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64FC26BF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Atıkları İmha Etme Yöntemi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064E1CC0" w14:textId="77777777" w:rsidTr="00F718B5">
        <w:trPr>
          <w:trHeight w:val="402"/>
        </w:trPr>
        <w:tc>
          <w:tcPr>
            <w:tcW w:w="9781" w:type="dxa"/>
            <w:vAlign w:val="center"/>
          </w:tcPr>
          <w:p w14:paraId="72C18D14" w14:textId="08D73145" w:rsidR="00860217" w:rsidRP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Tıbbi Atık olarak</w:t>
            </w:r>
          </w:p>
        </w:tc>
      </w:tr>
      <w:tr w:rsidR="00860217" w:rsidRPr="00860217" w14:paraId="38BDBA57" w14:textId="77777777" w:rsidTr="00F718B5">
        <w:trPr>
          <w:trHeight w:val="290"/>
        </w:trPr>
        <w:tc>
          <w:tcPr>
            <w:tcW w:w="9781" w:type="dxa"/>
            <w:vAlign w:val="center"/>
          </w:tcPr>
          <w:p w14:paraId="7DB19530" w14:textId="77777777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separate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fldChar w:fldCharType="end"/>
            </w:r>
            <w:r w:rsidRPr="00860217"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  <w:t xml:space="preserve">  Diğer (Açıklayınız):</w:t>
            </w:r>
          </w:p>
          <w:p w14:paraId="789F066D" w14:textId="77777777" w:rsidR="00F718B5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1246D67" w14:textId="77777777" w:rsidR="00860217" w:rsidRDefault="00860217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6B494CF" w14:textId="77777777" w:rsidR="00F718B5" w:rsidRPr="00860217" w:rsidRDefault="00F718B5" w:rsidP="00F718B5">
            <w:pPr>
              <w:widowControl/>
              <w:spacing w:line="240" w:lineRule="auto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61A28015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7434A9DA" w14:textId="3D3B80BD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0"/>
          <w:szCs w:val="20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Tehlikeli Maddeler: </w:t>
      </w:r>
      <w:r w:rsidRPr="00860217">
        <w:rPr>
          <w:rFonts w:ascii="Cambria" w:eastAsia="Times New Roman" w:hAnsi="Cambria" w:cs="Times New Roman"/>
          <w:color w:val="auto"/>
          <w:sz w:val="20"/>
          <w:szCs w:val="20"/>
        </w:rPr>
        <w:t>(Radyoizotop, biyolojik ajan, tehlikeli madde ya da ilaç, rekombinant DNA vb.</w:t>
      </w:r>
      <w:r w:rsidR="00F718B5" w:rsidRPr="00F718B5">
        <w:rPr>
          <w:rFonts w:ascii="Cambria" w:eastAsia="Times New Roman" w:hAnsi="Cambria" w:cs="Times New Roman"/>
          <w:color w:val="auto"/>
          <w:sz w:val="20"/>
          <w:szCs w:val="20"/>
        </w:rPr>
        <w:t xml:space="preserve"> </w:t>
      </w:r>
      <w:r w:rsidRPr="00860217">
        <w:rPr>
          <w:rFonts w:ascii="Cambria" w:eastAsia="Times New Roman" w:hAnsi="Cambria" w:cs="Times New Roman"/>
          <w:color w:val="auto"/>
          <w:sz w:val="20"/>
          <w:szCs w:val="20"/>
        </w:rPr>
        <w:t>Tehlikeli maddelerin kullanılabilmesi için ilgili birimin izni gereklidir. Çalışmada kullanılan kontamine hayvanlarla ilgili maddelerin taşınması ve atık ürünlerinin uzaklaştırılması yöntemlerini ve varsa önemli diğer güvenlik önlemlerini açıklayınız).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413BCEA3" w14:textId="77777777" w:rsidTr="00F718B5">
        <w:tc>
          <w:tcPr>
            <w:tcW w:w="9781" w:type="dxa"/>
          </w:tcPr>
          <w:p w14:paraId="2365139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7AE855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D3D43F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2668A3E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2D2491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849AAC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D2A58F5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CA38ACB" w14:textId="77777777" w:rsid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59A92DB" w14:textId="77777777" w:rsidR="00F718B5" w:rsidRPr="00860217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91054C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29137A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80FCD17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2E73108B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</w:p>
    <w:p w14:paraId="0F4E695C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lastRenderedPageBreak/>
        <w:t>Hayvanların bakımından (uygun beslenmesi, uygun barınma olanağı sağlanması… gibi) sorumlu olan kişi veya kuruluş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2FAD4A29" w14:textId="77777777" w:rsidTr="00F718B5">
        <w:tc>
          <w:tcPr>
            <w:tcW w:w="9781" w:type="dxa"/>
          </w:tcPr>
          <w:p w14:paraId="4E2C9F20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0E16B0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2D32A82" w14:textId="77777777" w:rsid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F2BAA08" w14:textId="77777777" w:rsidR="00F718B5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0DD6088" w14:textId="77777777" w:rsidR="00F718B5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2FCCD29" w14:textId="77777777" w:rsidR="00F718B5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5C42E6F" w14:textId="77777777" w:rsidR="00F718B5" w:rsidRPr="00860217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A127D96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268E4D2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D1F2A78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2602D772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3C2A820B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860217">
        <w:rPr>
          <w:rFonts w:ascii="Cambria" w:eastAsia="Times New Roman" w:hAnsi="Cambria" w:cs="Times New Roman"/>
          <w:b/>
          <w:color w:val="auto"/>
          <w:sz w:val="24"/>
          <w:szCs w:val="24"/>
        </w:rPr>
        <w:t>Araştırmanın gerçekleştirileceği laboratuvarın/birimin adı ve adresi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60217" w:rsidRPr="00860217" w14:paraId="681E6156" w14:textId="77777777" w:rsidTr="00F718B5">
        <w:tc>
          <w:tcPr>
            <w:tcW w:w="9781" w:type="dxa"/>
          </w:tcPr>
          <w:p w14:paraId="45CBA621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30B11A6E" w14:textId="77777777" w:rsid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654EB9FF" w14:textId="77777777" w:rsidR="00F718B5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42DA5AB2" w14:textId="77777777" w:rsidR="00F718B5" w:rsidRPr="00860217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154FAAA8" w14:textId="77777777" w:rsid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387A2BB" w14:textId="77777777" w:rsidR="00F718B5" w:rsidRPr="00860217" w:rsidRDefault="00F718B5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C52A774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79EEDE5C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5BD56BBA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592A599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05E7AF0F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  <w:p w14:paraId="24338913" w14:textId="77777777" w:rsidR="00860217" w:rsidRPr="00860217" w:rsidRDefault="00860217" w:rsidP="00860217">
            <w:pPr>
              <w:widowControl/>
              <w:spacing w:line="240" w:lineRule="auto"/>
              <w:jc w:val="both"/>
              <w:rPr>
                <w:rFonts w:ascii="Cambria" w:eastAsia="Times New Roman" w:hAnsi="Cambria" w:cs="Times New Roman"/>
                <w:color w:val="auto"/>
                <w:sz w:val="24"/>
                <w:szCs w:val="24"/>
              </w:rPr>
            </w:pPr>
          </w:p>
        </w:tc>
      </w:tr>
    </w:tbl>
    <w:p w14:paraId="70890C5C" w14:textId="77777777" w:rsidR="00860217" w:rsidRPr="00860217" w:rsidRDefault="00860217" w:rsidP="00860217">
      <w:pPr>
        <w:widowControl/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41B7099F" w14:textId="669063D3" w:rsidR="0057023B" w:rsidRPr="00860217" w:rsidRDefault="0057023B" w:rsidP="00A24F4A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2DB570C0" w14:textId="7E04ED0F" w:rsidR="00274DED" w:rsidRPr="00860217" w:rsidRDefault="00A03068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860217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sectPr w:rsidR="00274DED" w:rsidRPr="00860217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920D" w14:textId="77777777" w:rsidR="009A4EDE" w:rsidRDefault="009A4EDE" w:rsidP="00534F7F">
      <w:pPr>
        <w:spacing w:line="240" w:lineRule="auto"/>
      </w:pPr>
      <w:r>
        <w:separator/>
      </w:r>
    </w:p>
  </w:endnote>
  <w:endnote w:type="continuationSeparator" w:id="0">
    <w:p w14:paraId="4927367E" w14:textId="77777777" w:rsidR="009A4EDE" w:rsidRDefault="009A4ED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CE9B" w14:textId="77777777" w:rsidR="00E715DF" w:rsidRDefault="00E715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34F46D7D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EF4E87">
            <w:rPr>
              <w:rFonts w:ascii="Cambria" w:hAnsi="Cambria"/>
              <w:b/>
              <w:bCs/>
              <w:color w:val="002060"/>
              <w:sz w:val="16"/>
              <w:szCs w:val="16"/>
            </w:rPr>
            <w:t>7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51C0" w14:textId="77777777" w:rsidR="00E715DF" w:rsidRDefault="00E715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616D" w14:textId="77777777" w:rsidR="009A4EDE" w:rsidRDefault="009A4EDE" w:rsidP="00534F7F">
      <w:pPr>
        <w:spacing w:line="240" w:lineRule="auto"/>
      </w:pPr>
      <w:r>
        <w:separator/>
      </w:r>
    </w:p>
  </w:footnote>
  <w:footnote w:type="continuationSeparator" w:id="0">
    <w:p w14:paraId="0D7C0832" w14:textId="77777777" w:rsidR="009A4EDE" w:rsidRDefault="009A4ED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4FFB" w14:textId="77777777" w:rsidR="00E715DF" w:rsidRDefault="00E715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65650981" w:rsidR="00670A82" w:rsidRPr="00860217" w:rsidRDefault="00860217" w:rsidP="0086021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Aptos" w:hAnsi="Cambria" w:cs="Times New Roman"/>
              <w:color w:val="002060"/>
              <w:sz w:val="24"/>
              <w:szCs w:val="24"/>
              <w:lang w:eastAsia="en-US"/>
            </w:rPr>
          </w:pPr>
          <w:r w:rsidRPr="00860217">
            <w:rPr>
              <w:rFonts w:ascii="Cambria" w:eastAsia="Aptos" w:hAnsi="Cambria" w:cs="Times New Roman"/>
              <w:color w:val="002060"/>
              <w:sz w:val="24"/>
              <w:szCs w:val="24"/>
              <w:lang w:eastAsia="en-US"/>
            </w:rPr>
            <w:t>EĞİTİM AMACIYLA DENEY HAYVANI KULLANIMI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77B9131B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</w:t>
          </w:r>
          <w:r w:rsidR="00E715DF">
            <w:rPr>
              <w:rFonts w:ascii="Cambria" w:hAnsi="Cambria"/>
              <w:color w:val="002060"/>
              <w:sz w:val="16"/>
              <w:szCs w:val="16"/>
            </w:rPr>
            <w:t>8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37B5" w14:textId="77777777" w:rsidR="00E715DF" w:rsidRDefault="00E715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FAE"/>
    <w:multiLevelType w:val="hybridMultilevel"/>
    <w:tmpl w:val="0C1CD6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  <w:num w:numId="6" w16cid:durableId="175095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0204A"/>
    <w:rsid w:val="003230A8"/>
    <w:rsid w:val="00355B04"/>
    <w:rsid w:val="00361254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4F7D34"/>
    <w:rsid w:val="0050625B"/>
    <w:rsid w:val="00534F7F"/>
    <w:rsid w:val="005412EC"/>
    <w:rsid w:val="005473BF"/>
    <w:rsid w:val="00551B24"/>
    <w:rsid w:val="00567E40"/>
    <w:rsid w:val="0057023B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0217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462DE"/>
    <w:rsid w:val="00973078"/>
    <w:rsid w:val="0097616F"/>
    <w:rsid w:val="009948D9"/>
    <w:rsid w:val="00997BF0"/>
    <w:rsid w:val="009A00A4"/>
    <w:rsid w:val="009A331A"/>
    <w:rsid w:val="009A4EDE"/>
    <w:rsid w:val="009B57E9"/>
    <w:rsid w:val="009B6319"/>
    <w:rsid w:val="009C1F81"/>
    <w:rsid w:val="009F55B1"/>
    <w:rsid w:val="00A03068"/>
    <w:rsid w:val="00A074B2"/>
    <w:rsid w:val="00A125A4"/>
    <w:rsid w:val="00A1384C"/>
    <w:rsid w:val="00A24F4A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036BD"/>
    <w:rsid w:val="00B40AAE"/>
    <w:rsid w:val="00B817A2"/>
    <w:rsid w:val="00B94075"/>
    <w:rsid w:val="00BA2473"/>
    <w:rsid w:val="00BA2D27"/>
    <w:rsid w:val="00BB6F7D"/>
    <w:rsid w:val="00BC7571"/>
    <w:rsid w:val="00BF1E76"/>
    <w:rsid w:val="00BF558F"/>
    <w:rsid w:val="00C06E50"/>
    <w:rsid w:val="00C0747C"/>
    <w:rsid w:val="00C24951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966FB"/>
    <w:rsid w:val="00DA2E08"/>
    <w:rsid w:val="00DB6212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715DF"/>
    <w:rsid w:val="00E87CF8"/>
    <w:rsid w:val="00E87FEE"/>
    <w:rsid w:val="00E947C0"/>
    <w:rsid w:val="00EB3BD4"/>
    <w:rsid w:val="00EC0D80"/>
    <w:rsid w:val="00EF3A9A"/>
    <w:rsid w:val="00EF4E87"/>
    <w:rsid w:val="00F11582"/>
    <w:rsid w:val="00F161F1"/>
    <w:rsid w:val="00F51374"/>
    <w:rsid w:val="00F643FF"/>
    <w:rsid w:val="00F7168E"/>
    <w:rsid w:val="00F718B5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706</Words>
  <Characters>5372</Characters>
  <Application>Microsoft Office Word</Application>
  <DocSecurity>0</DocSecurity>
  <Lines>447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67</cp:revision>
  <cp:lastPrinted>2020-11-10T09:52:00Z</cp:lastPrinted>
  <dcterms:created xsi:type="dcterms:W3CDTF">2020-11-24T09:34:00Z</dcterms:created>
  <dcterms:modified xsi:type="dcterms:W3CDTF">2025-12-16T12:19:00Z</dcterms:modified>
</cp:coreProperties>
</file>