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07"/>
        <w:gridCol w:w="2268"/>
        <w:gridCol w:w="5736"/>
      </w:tblGrid>
      <w:tr w:rsidR="00A16540" w:rsidRPr="00A16540" w14:paraId="63E849EF" w14:textId="77777777" w:rsidTr="004844B2">
        <w:trPr>
          <w:trHeight w:val="499"/>
        </w:trPr>
        <w:tc>
          <w:tcPr>
            <w:tcW w:w="4126" w:type="dxa"/>
            <w:noWrap/>
            <w:vAlign w:val="center"/>
            <w:hideMark/>
          </w:tcPr>
          <w:p w14:paraId="523108EE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Harcama Birimi </w:t>
            </w:r>
          </w:p>
        </w:tc>
        <w:tc>
          <w:tcPr>
            <w:tcW w:w="10611" w:type="dxa"/>
            <w:gridSpan w:val="3"/>
            <w:noWrap/>
            <w:vAlign w:val="center"/>
            <w:hideMark/>
          </w:tcPr>
          <w:p w14:paraId="3E30743E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A16540" w:rsidRPr="001D4E5D" w14:paraId="0828E1AE" w14:textId="77777777" w:rsidTr="004844B2">
        <w:trPr>
          <w:trHeight w:val="479"/>
        </w:trPr>
        <w:tc>
          <w:tcPr>
            <w:tcW w:w="4126" w:type="dxa"/>
            <w:shd w:val="clear" w:color="auto" w:fill="F2F2F2" w:themeFill="background1" w:themeFillShade="F2"/>
            <w:vAlign w:val="center"/>
            <w:hideMark/>
          </w:tcPr>
          <w:p w14:paraId="616946BD" w14:textId="5A129D34" w:rsidR="00A16540" w:rsidRPr="005E6DA3" w:rsidRDefault="00A16540" w:rsidP="001D4E5D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E6DA3">
              <w:rPr>
                <w:rFonts w:asciiTheme="minorHAnsi" w:eastAsia="Times New Roman" w:hAnsiTheme="minorHAnsi" w:cstheme="minorHAnsi"/>
                <w:b/>
                <w:bCs/>
              </w:rPr>
              <w:t xml:space="preserve">Birim </w:t>
            </w:r>
            <w:r w:rsidR="001720C8" w:rsidRPr="005E6DA3">
              <w:rPr>
                <w:rFonts w:asciiTheme="minorHAnsi" w:eastAsia="Times New Roman" w:hAnsiTheme="minorHAnsi" w:cstheme="minorHAnsi"/>
                <w:b/>
                <w:bCs/>
              </w:rPr>
              <w:t xml:space="preserve">İç Kontrol ve </w:t>
            </w:r>
            <w:r w:rsidRPr="005E6DA3">
              <w:rPr>
                <w:rFonts w:asciiTheme="minorHAnsi" w:eastAsia="Times New Roman" w:hAnsiTheme="minorHAnsi" w:cstheme="minorHAnsi"/>
                <w:b/>
                <w:bCs/>
              </w:rPr>
              <w:t>Risk Koordinatörü</w:t>
            </w:r>
          </w:p>
        </w:tc>
        <w:tc>
          <w:tcPr>
            <w:tcW w:w="1061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ECBB69A" w14:textId="21B7D0E9" w:rsidR="00A16540" w:rsidRPr="005E6DA3" w:rsidRDefault="00987720" w:rsidP="001D4E5D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5E6DA3">
              <w:rPr>
                <w:rFonts w:asciiTheme="minorHAnsi" w:eastAsia="Times New Roman" w:hAnsiTheme="minorHAnsi" w:cstheme="minorHAnsi"/>
              </w:rPr>
              <w:t>Fakültelerde Dekan Yardımcısı, Enstitü, Yüksekokul, Meslek Yüksekokullarda Müdür veya Yardımcısını ifade eder.</w:t>
            </w:r>
          </w:p>
        </w:tc>
      </w:tr>
      <w:tr w:rsidR="00A16540" w:rsidRPr="00A16540" w14:paraId="2B2298BE" w14:textId="77777777" w:rsidTr="004844B2">
        <w:trPr>
          <w:trHeight w:val="397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23667860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2D24BC24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75526C91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736" w:type="dxa"/>
            <w:shd w:val="clear" w:color="auto" w:fill="F2F2F2" w:themeFill="background1" w:themeFillShade="F2"/>
            <w:noWrap/>
            <w:vAlign w:val="center"/>
            <w:hideMark/>
          </w:tcPr>
          <w:p w14:paraId="761BFF6B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16540" w:rsidRPr="00A16540" w14:paraId="1A517FFA" w14:textId="77777777" w:rsidTr="004844B2">
        <w:trPr>
          <w:trHeight w:val="624"/>
        </w:trPr>
        <w:tc>
          <w:tcPr>
            <w:tcW w:w="4126" w:type="dxa"/>
            <w:noWrap/>
            <w:vAlign w:val="center"/>
          </w:tcPr>
          <w:p w14:paraId="694A8803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6B50D6DE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750058D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736" w:type="dxa"/>
            <w:noWrap/>
            <w:vAlign w:val="center"/>
          </w:tcPr>
          <w:p w14:paraId="73F1B249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A16540" w14:paraId="03FCB1E8" w14:textId="77777777" w:rsidTr="004844B2">
        <w:trPr>
          <w:trHeight w:val="2421"/>
        </w:trPr>
        <w:tc>
          <w:tcPr>
            <w:tcW w:w="14737" w:type="dxa"/>
            <w:gridSpan w:val="4"/>
            <w:vAlign w:val="bottom"/>
            <w:hideMark/>
          </w:tcPr>
          <w:p w14:paraId="7B26EE06" w14:textId="5F3B536E" w:rsidR="00E01067" w:rsidRPr="004A30C3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</w:t>
            </w:r>
            <w:r w:rsidR="005F41F7"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İç Kontrol ve 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Risk Koordinatörü</w:t>
            </w:r>
            <w:r w:rsidR="00E01067"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 ile </w:t>
            </w:r>
            <w:r w:rsidR="00E0676C" w:rsidRPr="00E0676C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Birim İç Kontrol ve Risk Çalışma Grubu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 </w:t>
            </w:r>
            <w:r w:rsidR="00987720"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Görevleri: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br/>
            </w:r>
            <w:r w:rsidRPr="004A30C3">
              <w:rPr>
                <w:rFonts w:asciiTheme="minorHAnsi" w:eastAsia="Times New Roman" w:hAnsiTheme="minorHAnsi" w:cstheme="minorHAnsi"/>
                <w:bCs/>
                <w:i/>
                <w:iCs/>
              </w:rPr>
              <w:t>*</w:t>
            </w:r>
            <w:r w:rsidR="00496010" w:rsidRPr="004A30C3">
              <w:rPr>
                <w:rFonts w:asciiTheme="minorHAnsi" w:eastAsia="Times New Roman" w:hAnsiTheme="minorHAnsi" w:cstheme="minorHAnsi"/>
                <w:i/>
                <w:iCs/>
              </w:rPr>
              <w:t>Birim iç kontrol ve risk koordinatörü; harcama yetkilisinin görevlendireceği birim yöneticisi yardımcısı, yardımcısı bulunmaması hâlinde ise hiyerarşik olarak harcama yetkilisine en yakın kademedeki görevli arasından belirlenir.</w:t>
            </w:r>
          </w:p>
          <w:p w14:paraId="0D1962D0" w14:textId="5841DDE8" w:rsidR="000B0BC0" w:rsidRDefault="00E01067" w:rsidP="009E4DCF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E0676C" w:rsidRPr="00E0676C">
              <w:rPr>
                <w:rFonts w:asciiTheme="minorHAnsi" w:eastAsia="Times New Roman" w:hAnsiTheme="minorHAnsi" w:cstheme="minorHAnsi"/>
                <w:bCs/>
                <w:i/>
                <w:iCs/>
              </w:rPr>
              <w:t>Birim İç Kontrol ve Risk Çalışma Grubu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üyeleri, birim amirinin onayıyla iki yıl süreyle görevlendirilir.  Görev süresi sonunda grup üyeleri yeniden görevlendirilebilir. </w:t>
            </w:r>
          </w:p>
          <w:p w14:paraId="761CB6D3" w14:textId="7D23B132" w:rsidR="00E01067" w:rsidRPr="004A30C3" w:rsidRDefault="00E01067" w:rsidP="009E4DCF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E0676C" w:rsidRPr="00E0676C">
              <w:rPr>
                <w:rFonts w:asciiTheme="minorHAnsi" w:eastAsia="Times New Roman" w:hAnsiTheme="minorHAnsi" w:cstheme="minorHAnsi"/>
                <w:bCs/>
                <w:i/>
                <w:iCs/>
              </w:rPr>
              <w:t>Birim İç Kontrol ve Risk Çalışma Grubu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, birim faaliyetlerine ilişkin mevcut durumun Kamu İç Kontrol Standartlarına uyumunu değerlendirir ve uyumu sağlayacak veya güçlendirecek tedbirleri belirleyerek birim Kamu İç Kontrol Standartlarına Uyum Eylem Planını hazırlar.</w:t>
            </w:r>
          </w:p>
          <w:p w14:paraId="43A74B33" w14:textId="4D0CF566" w:rsidR="00A16540" w:rsidRPr="009E4DCF" w:rsidRDefault="00A16540" w:rsidP="006B3398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4166A8"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="004166A8" w:rsidRPr="00363279">
              <w:rPr>
                <w:rFonts w:asciiTheme="minorHAnsi" w:eastAsia="Times New Roman" w:hAnsiTheme="minorHAnsi" w:cstheme="minorHAnsi"/>
                <w:i/>
                <w:iCs/>
              </w:rPr>
              <w:t>Birimle</w:t>
            </w:r>
            <w:r w:rsidR="00542AD6" w:rsidRPr="004A30C3">
              <w:rPr>
                <w:rFonts w:asciiTheme="minorHAnsi" w:eastAsia="Times New Roman" w:hAnsiTheme="minorHAnsi" w:cstheme="minorHAnsi"/>
                <w:i/>
                <w:iCs/>
              </w:rPr>
              <w:t>rin sorumluluk alanlarındaki faaliyet ve süreçlere ilişkin operasyonel riskleri</w:t>
            </w:r>
            <w:r w:rsidR="00E90768" w:rsidRPr="004A30C3">
              <w:rPr>
                <w:rFonts w:asciiTheme="minorHAnsi" w:eastAsia="Times New Roman" w:hAnsiTheme="minorHAnsi" w:cstheme="minorHAnsi"/>
                <w:i/>
                <w:iCs/>
              </w:rPr>
              <w:t>n</w:t>
            </w:r>
            <w:r w:rsidR="00542AD6"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tespit edilmesi </w:t>
            </w:r>
            <w:r w:rsidR="004166A8" w:rsidRPr="00363279">
              <w:rPr>
                <w:rFonts w:asciiTheme="minorHAnsi" w:eastAsia="Times New Roman" w:hAnsiTheme="minorHAnsi" w:cstheme="minorHAnsi"/>
                <w:i/>
                <w:iCs/>
              </w:rPr>
              <w:t xml:space="preserve">ve değerlendirilmesinden </w:t>
            </w:r>
            <w:r w:rsidR="00E0676C" w:rsidRPr="00E0676C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="004166A8" w:rsidRPr="00363279">
              <w:rPr>
                <w:rFonts w:asciiTheme="minorHAnsi" w:eastAsia="Times New Roman" w:hAnsiTheme="minorHAnsi" w:cstheme="minorHAnsi"/>
                <w:i/>
                <w:iCs/>
              </w:rPr>
              <w:t>sorumludur.</w:t>
            </w:r>
            <w:r w:rsidR="00542AD6"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="00542AD6" w:rsidRPr="004A30C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A16540" w:rsidRPr="005E6DA3" w14:paraId="61EC6F69" w14:textId="77777777" w:rsidTr="004844B2">
        <w:trPr>
          <w:trHeight w:val="675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041C49C" w14:textId="4E3381F0" w:rsidR="00A16540" w:rsidRPr="005E6DA3" w:rsidRDefault="00E0676C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0676C">
              <w:rPr>
                <w:rFonts w:asciiTheme="minorHAnsi" w:eastAsia="Times New Roman" w:hAnsiTheme="minorHAnsi" w:cstheme="minorHAnsi"/>
                <w:b/>
                <w:bCs/>
              </w:rPr>
              <w:t xml:space="preserve">Birim İç Kontrol ve Risk Çalışma Grubu </w:t>
            </w:r>
          </w:p>
        </w:tc>
        <w:tc>
          <w:tcPr>
            <w:tcW w:w="1061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6205868" w14:textId="656B83D7" w:rsidR="00A16540" w:rsidRPr="005E6DA3" w:rsidRDefault="00987720" w:rsidP="009E4DCF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5E6DA3">
              <w:rPr>
                <w:rFonts w:asciiTheme="minorHAnsi" w:eastAsia="Times New Roman" w:hAnsiTheme="minorHAnsi" w:cstheme="minorHAnsi"/>
              </w:rPr>
              <w:t xml:space="preserve">Birim </w:t>
            </w:r>
            <w:r w:rsidR="00404D2C" w:rsidRPr="005E6DA3">
              <w:rPr>
                <w:rFonts w:asciiTheme="minorHAnsi" w:eastAsia="Times New Roman" w:hAnsiTheme="minorHAnsi" w:cstheme="minorHAnsi"/>
              </w:rPr>
              <w:t xml:space="preserve">İç Kontrol ve </w:t>
            </w:r>
            <w:r w:rsidRPr="005E6DA3">
              <w:rPr>
                <w:rFonts w:asciiTheme="minorHAnsi" w:eastAsia="Times New Roman" w:hAnsiTheme="minorHAnsi" w:cstheme="minorHAnsi"/>
              </w:rPr>
              <w:t xml:space="preserve">Risk Koordinatörü Başkanlığında; Fakülte Sekreteri/Enstitü Sekreteri/Yüksekokul Sekreteri/Meslek Yüksekokulu Sekreteri ile </w:t>
            </w:r>
            <w:r w:rsidR="00F83161" w:rsidRPr="005E6DA3">
              <w:rPr>
                <w:rFonts w:asciiTheme="minorHAnsi" w:eastAsia="Times New Roman" w:hAnsiTheme="minorHAnsi" w:cstheme="minorHAnsi"/>
              </w:rPr>
              <w:t>akademik person</w:t>
            </w:r>
            <w:r w:rsidRPr="005E6DA3">
              <w:rPr>
                <w:rFonts w:asciiTheme="minorHAnsi" w:eastAsia="Times New Roman" w:hAnsiTheme="minorHAnsi" w:cstheme="minorHAnsi"/>
              </w:rPr>
              <w:t xml:space="preserve">el </w:t>
            </w:r>
            <w:r w:rsidR="00F83161" w:rsidRPr="005E6DA3">
              <w:rPr>
                <w:rFonts w:asciiTheme="minorHAnsi" w:eastAsia="Times New Roman" w:hAnsiTheme="minorHAnsi" w:cstheme="minorHAnsi"/>
              </w:rPr>
              <w:t xml:space="preserve">ve idari personel olmak üzere </w:t>
            </w:r>
            <w:r w:rsidR="00444C33">
              <w:rPr>
                <w:rFonts w:asciiTheme="minorHAnsi" w:eastAsia="Times New Roman" w:hAnsiTheme="minorHAnsi" w:cstheme="minorHAnsi"/>
              </w:rPr>
              <w:t xml:space="preserve">en az </w:t>
            </w:r>
            <w:r w:rsidR="00F83161" w:rsidRPr="005E6DA3">
              <w:rPr>
                <w:rFonts w:asciiTheme="minorHAnsi" w:eastAsia="Times New Roman" w:hAnsiTheme="minorHAnsi" w:cstheme="minorHAnsi"/>
              </w:rPr>
              <w:t>4 kişiden oluşacaktır.</w:t>
            </w:r>
          </w:p>
        </w:tc>
      </w:tr>
      <w:tr w:rsidR="00A16540" w:rsidRPr="00785079" w14:paraId="57EDD579" w14:textId="77777777" w:rsidTr="004844B2">
        <w:trPr>
          <w:trHeight w:val="499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467B02FC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782E5057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23CD0ECC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736" w:type="dxa"/>
            <w:shd w:val="clear" w:color="auto" w:fill="F2F2F2" w:themeFill="background1" w:themeFillShade="F2"/>
            <w:noWrap/>
            <w:vAlign w:val="center"/>
            <w:hideMark/>
          </w:tcPr>
          <w:p w14:paraId="0CBD5EE3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507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16540" w:rsidRPr="00785079" w14:paraId="0939E0B2" w14:textId="77777777" w:rsidTr="004844B2">
        <w:trPr>
          <w:trHeight w:val="624"/>
        </w:trPr>
        <w:tc>
          <w:tcPr>
            <w:tcW w:w="4126" w:type="dxa"/>
            <w:noWrap/>
            <w:vAlign w:val="center"/>
          </w:tcPr>
          <w:p w14:paraId="5A2366D6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1B2CFE74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82A7265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736" w:type="dxa"/>
            <w:noWrap/>
            <w:vAlign w:val="center"/>
          </w:tcPr>
          <w:p w14:paraId="7F7366C0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785079" w14:paraId="7DEDA381" w14:textId="77777777" w:rsidTr="004844B2">
        <w:trPr>
          <w:trHeight w:val="624"/>
        </w:trPr>
        <w:tc>
          <w:tcPr>
            <w:tcW w:w="4126" w:type="dxa"/>
            <w:noWrap/>
            <w:vAlign w:val="center"/>
          </w:tcPr>
          <w:p w14:paraId="0C6DB368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67884CBC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2F4ABB9" w14:textId="77777777" w:rsidR="00A16540" w:rsidRPr="00785079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736" w:type="dxa"/>
            <w:noWrap/>
            <w:vAlign w:val="center"/>
          </w:tcPr>
          <w:p w14:paraId="2F6CD9D6" w14:textId="77777777" w:rsidR="00A16540" w:rsidRPr="00785079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A16540" w14:paraId="11C5E3A8" w14:textId="77777777" w:rsidTr="004844B2">
        <w:trPr>
          <w:trHeight w:val="624"/>
        </w:trPr>
        <w:tc>
          <w:tcPr>
            <w:tcW w:w="4126" w:type="dxa"/>
            <w:noWrap/>
            <w:vAlign w:val="center"/>
          </w:tcPr>
          <w:p w14:paraId="20A697FB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32214570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1719794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736" w:type="dxa"/>
            <w:noWrap/>
            <w:vAlign w:val="center"/>
          </w:tcPr>
          <w:p w14:paraId="3DD0E3F4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1EF67CF" w14:textId="77777777" w:rsidR="002C43AF" w:rsidRPr="002C43AF" w:rsidRDefault="002C43AF" w:rsidP="009E4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val="single"/>
        </w:rPr>
      </w:pPr>
    </w:p>
    <w:sectPr w:rsidR="002C43AF" w:rsidRPr="002C43AF" w:rsidSect="009B3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1418" w:bottom="907" w:left="964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F403" w14:textId="77777777" w:rsidR="004978AD" w:rsidRDefault="004978AD" w:rsidP="00534F7F">
      <w:pPr>
        <w:spacing w:line="240" w:lineRule="auto"/>
      </w:pPr>
      <w:r>
        <w:separator/>
      </w:r>
    </w:p>
  </w:endnote>
  <w:endnote w:type="continuationSeparator" w:id="0">
    <w:p w14:paraId="598D51E5" w14:textId="77777777" w:rsidR="004978AD" w:rsidRDefault="004978A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3DB4" w14:textId="77777777" w:rsidR="004844B2" w:rsidRDefault="00484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4C1" w14:textId="77777777" w:rsidR="004844B2" w:rsidRDefault="00484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2D8" w14:textId="77777777" w:rsidR="004978AD" w:rsidRDefault="004978AD" w:rsidP="00534F7F">
      <w:pPr>
        <w:spacing w:line="240" w:lineRule="auto"/>
      </w:pPr>
      <w:r>
        <w:separator/>
      </w:r>
    </w:p>
  </w:footnote>
  <w:footnote w:type="continuationSeparator" w:id="0">
    <w:p w14:paraId="45BC4F44" w14:textId="77777777" w:rsidR="004978AD" w:rsidRDefault="004978A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C191" w14:textId="77777777" w:rsidR="004844B2" w:rsidRDefault="00484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09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6"/>
      <w:gridCol w:w="8782"/>
      <w:gridCol w:w="1415"/>
      <w:gridCol w:w="1748"/>
    </w:tblGrid>
    <w:tr w:rsidR="005F1684" w14:paraId="0FD5B577" w14:textId="77777777" w:rsidTr="00262B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766" w:type="dxa"/>
          <w:vMerge w:val="restart"/>
          <w:vAlign w:val="center"/>
        </w:tcPr>
        <w:p w14:paraId="37E16461" w14:textId="11BC3D68" w:rsidR="005F1684" w:rsidRDefault="00262B7A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D8C8B6E" wp14:editId="2C70A71A">
                <wp:extent cx="457200" cy="523875"/>
                <wp:effectExtent l="0" t="0" r="0" b="9525"/>
                <wp:docPr id="3" name="Image 6" descr="kırpıntı çizim, simge, sembol, grafik, logo içeren bir resim&#10;&#10;Yapay zeka tarafından oluşturulmuş içerik yanlış olabilir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E42CB-0417-6747-DD9C-C483D97576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6" descr="kırpıntı çizim, simge, sembol, grafik, logo içeren bir resim&#10;&#10;Yapay zeka tarafından oluşturulmuş içerik yanlış olabilir.">
                          <a:extLst>
                            <a:ext uri="{FF2B5EF4-FFF2-40B4-BE49-F238E27FC236}">
                              <a16:creationId xmlns:a16="http://schemas.microsoft.com/office/drawing/2014/main" id="{5D0E42CB-0417-6747-DD9C-C483D97576A2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94" cy="52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2" w:type="dxa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05A79076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  <w:r w:rsidR="00976215">
            <w:rPr>
              <w:rFonts w:ascii="Cambria" w:hAnsi="Cambria"/>
              <w:color w:val="002060"/>
              <w:sz w:val="24"/>
              <w:szCs w:val="24"/>
            </w:rPr>
            <w:t xml:space="preserve">   </w:t>
          </w:r>
        </w:p>
        <w:p w14:paraId="5E76ECB3" w14:textId="444E02C6" w:rsidR="003D502D" w:rsidRDefault="00987720" w:rsidP="001F01E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Akademik</w:t>
          </w:r>
          <w:r w:rsidR="00A16540" w:rsidRPr="00A16540">
            <w:rPr>
              <w:rFonts w:ascii="Cambria" w:hAnsi="Cambria"/>
              <w:color w:val="002060"/>
              <w:sz w:val="24"/>
              <w:szCs w:val="24"/>
            </w:rPr>
            <w:t xml:space="preserve"> Birim</w:t>
          </w:r>
        </w:p>
        <w:p w14:paraId="5CD4B38E" w14:textId="7FCD3606" w:rsidR="00976215" w:rsidRPr="00D53C7A" w:rsidRDefault="00E0676C" w:rsidP="001F01E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E0676C">
            <w:rPr>
              <w:rFonts w:ascii="Cambria" w:hAnsi="Cambria"/>
              <w:color w:val="002060"/>
              <w:sz w:val="24"/>
              <w:szCs w:val="24"/>
            </w:rPr>
            <w:t xml:space="preserve">İç Kontrol ve Risk Çalışma Grubu </w:t>
          </w:r>
          <w:r w:rsidR="00A16540" w:rsidRPr="00A16540">
            <w:rPr>
              <w:rFonts w:ascii="Cambria" w:hAnsi="Cambria"/>
              <w:color w:val="002060"/>
              <w:sz w:val="24"/>
              <w:szCs w:val="24"/>
            </w:rPr>
            <w:t>Belirleme Formu</w:t>
          </w:r>
          <w:r w:rsidR="00A16540" w:rsidRPr="00D53C7A">
            <w:rPr>
              <w:rFonts w:ascii="Cambria" w:hAnsi="Cambria"/>
              <w:bCs w:val="0"/>
            </w:rPr>
            <w:t xml:space="preserve"> </w:t>
          </w: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763DD65F" w:rsidR="005F1684" w:rsidRPr="00C50205" w:rsidRDefault="00213E62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4D1301">
            <w:rPr>
              <w:rFonts w:ascii="Cambria" w:hAnsi="Cambria"/>
              <w:color w:val="002060"/>
              <w:sz w:val="16"/>
              <w:szCs w:val="16"/>
            </w:rPr>
            <w:t>294</w:t>
          </w:r>
        </w:p>
      </w:tc>
    </w:tr>
    <w:tr w:rsidR="005F1684" w14:paraId="046E15AD" w14:textId="77777777" w:rsidTr="00262B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66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8782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268AC3BF" w:rsidR="005F1684" w:rsidRDefault="007753CE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4D1301">
            <w:rPr>
              <w:rFonts w:ascii="Cambria" w:hAnsi="Cambria"/>
              <w:color w:val="002060"/>
              <w:sz w:val="16"/>
              <w:szCs w:val="16"/>
            </w:rPr>
            <w:t>3.02.2024</w:t>
          </w:r>
        </w:p>
      </w:tc>
    </w:tr>
    <w:tr w:rsidR="005F1684" w14:paraId="292AA31C" w14:textId="77777777" w:rsidTr="00262B7A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66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8782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6591A229" w:rsidR="005F1684" w:rsidRPr="00171789" w:rsidRDefault="0039578C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02.12.2025</w:t>
          </w:r>
        </w:p>
      </w:tc>
    </w:tr>
    <w:tr w:rsidR="005F1684" w14:paraId="3B93E328" w14:textId="77777777" w:rsidTr="00262B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66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8782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593E5DA6" w:rsidR="005F1684" w:rsidRPr="00171789" w:rsidRDefault="002060CE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0FA87207" w14:textId="77777777" w:rsidR="008D0E59" w:rsidRPr="004023B0" w:rsidRDefault="008D0E59" w:rsidP="000937EF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712B" w14:textId="77777777" w:rsidR="004844B2" w:rsidRDefault="004844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16248">
    <w:abstractNumId w:val="1"/>
  </w:num>
  <w:num w:numId="2" w16cid:durableId="554704705">
    <w:abstractNumId w:val="0"/>
  </w:num>
  <w:num w:numId="3" w16cid:durableId="155065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3417A"/>
    <w:rsid w:val="0007793B"/>
    <w:rsid w:val="000917BC"/>
    <w:rsid w:val="000937EF"/>
    <w:rsid w:val="000B0BC0"/>
    <w:rsid w:val="000C1C28"/>
    <w:rsid w:val="0010558B"/>
    <w:rsid w:val="001102B6"/>
    <w:rsid w:val="00164950"/>
    <w:rsid w:val="0016547C"/>
    <w:rsid w:val="001720C8"/>
    <w:rsid w:val="001721E4"/>
    <w:rsid w:val="001842CA"/>
    <w:rsid w:val="001D4E5D"/>
    <w:rsid w:val="001F01EC"/>
    <w:rsid w:val="001F6791"/>
    <w:rsid w:val="002060CE"/>
    <w:rsid w:val="00213E62"/>
    <w:rsid w:val="00216185"/>
    <w:rsid w:val="002203CB"/>
    <w:rsid w:val="00225AE2"/>
    <w:rsid w:val="00236E1E"/>
    <w:rsid w:val="00262B7A"/>
    <w:rsid w:val="00286AAB"/>
    <w:rsid w:val="002B5728"/>
    <w:rsid w:val="002C43AF"/>
    <w:rsid w:val="002C5540"/>
    <w:rsid w:val="002D416D"/>
    <w:rsid w:val="002D4284"/>
    <w:rsid w:val="0031298E"/>
    <w:rsid w:val="003230A8"/>
    <w:rsid w:val="00324BEE"/>
    <w:rsid w:val="00336A4B"/>
    <w:rsid w:val="00376DF8"/>
    <w:rsid w:val="00394572"/>
    <w:rsid w:val="0039578C"/>
    <w:rsid w:val="003A7435"/>
    <w:rsid w:val="003D502D"/>
    <w:rsid w:val="004023B0"/>
    <w:rsid w:val="00404D2C"/>
    <w:rsid w:val="004153F3"/>
    <w:rsid w:val="004166A8"/>
    <w:rsid w:val="00444C33"/>
    <w:rsid w:val="004844B2"/>
    <w:rsid w:val="00496010"/>
    <w:rsid w:val="00496065"/>
    <w:rsid w:val="004978AD"/>
    <w:rsid w:val="004A30C3"/>
    <w:rsid w:val="004D1301"/>
    <w:rsid w:val="004F27F3"/>
    <w:rsid w:val="0050468E"/>
    <w:rsid w:val="005046D5"/>
    <w:rsid w:val="00520D40"/>
    <w:rsid w:val="00534F7F"/>
    <w:rsid w:val="00542AD6"/>
    <w:rsid w:val="00551B24"/>
    <w:rsid w:val="00556AC9"/>
    <w:rsid w:val="005810D4"/>
    <w:rsid w:val="00596015"/>
    <w:rsid w:val="005A15AF"/>
    <w:rsid w:val="005B5AD0"/>
    <w:rsid w:val="005C3F5D"/>
    <w:rsid w:val="005E6DA3"/>
    <w:rsid w:val="005F1684"/>
    <w:rsid w:val="005F41F7"/>
    <w:rsid w:val="006033FE"/>
    <w:rsid w:val="0061636C"/>
    <w:rsid w:val="0064705C"/>
    <w:rsid w:val="00664F6D"/>
    <w:rsid w:val="00692121"/>
    <w:rsid w:val="006B3398"/>
    <w:rsid w:val="006E07C4"/>
    <w:rsid w:val="006E3CB4"/>
    <w:rsid w:val="00715C4E"/>
    <w:rsid w:val="00720E01"/>
    <w:rsid w:val="00732B57"/>
    <w:rsid w:val="0073606C"/>
    <w:rsid w:val="007753CE"/>
    <w:rsid w:val="00785079"/>
    <w:rsid w:val="0079228B"/>
    <w:rsid w:val="00797C78"/>
    <w:rsid w:val="007D4382"/>
    <w:rsid w:val="00805344"/>
    <w:rsid w:val="0082659B"/>
    <w:rsid w:val="008839C7"/>
    <w:rsid w:val="00896680"/>
    <w:rsid w:val="008A4129"/>
    <w:rsid w:val="008A4730"/>
    <w:rsid w:val="008C42C3"/>
    <w:rsid w:val="008C58A9"/>
    <w:rsid w:val="008D0E59"/>
    <w:rsid w:val="008F3851"/>
    <w:rsid w:val="009173E0"/>
    <w:rsid w:val="00936BED"/>
    <w:rsid w:val="00943A08"/>
    <w:rsid w:val="00976215"/>
    <w:rsid w:val="00977699"/>
    <w:rsid w:val="00987720"/>
    <w:rsid w:val="00990189"/>
    <w:rsid w:val="009948D9"/>
    <w:rsid w:val="0099652B"/>
    <w:rsid w:val="009A2215"/>
    <w:rsid w:val="009B00AC"/>
    <w:rsid w:val="009B36DB"/>
    <w:rsid w:val="009B6319"/>
    <w:rsid w:val="009E4DCF"/>
    <w:rsid w:val="009F55B1"/>
    <w:rsid w:val="00A125A4"/>
    <w:rsid w:val="00A16540"/>
    <w:rsid w:val="00A354CE"/>
    <w:rsid w:val="00A454A3"/>
    <w:rsid w:val="00AD34D1"/>
    <w:rsid w:val="00B0041D"/>
    <w:rsid w:val="00B05E72"/>
    <w:rsid w:val="00B94075"/>
    <w:rsid w:val="00BA2473"/>
    <w:rsid w:val="00BA2D27"/>
    <w:rsid w:val="00BB3EF5"/>
    <w:rsid w:val="00BB58B9"/>
    <w:rsid w:val="00BC7571"/>
    <w:rsid w:val="00BE0413"/>
    <w:rsid w:val="00C0747C"/>
    <w:rsid w:val="00C12A85"/>
    <w:rsid w:val="00C20C75"/>
    <w:rsid w:val="00C305C2"/>
    <w:rsid w:val="00C50205"/>
    <w:rsid w:val="00C600E6"/>
    <w:rsid w:val="00C61E85"/>
    <w:rsid w:val="00CE69C5"/>
    <w:rsid w:val="00D23714"/>
    <w:rsid w:val="00D271F8"/>
    <w:rsid w:val="00D411BA"/>
    <w:rsid w:val="00D53C7A"/>
    <w:rsid w:val="00DD51A4"/>
    <w:rsid w:val="00DF06D6"/>
    <w:rsid w:val="00DF338C"/>
    <w:rsid w:val="00E01067"/>
    <w:rsid w:val="00E0676C"/>
    <w:rsid w:val="00E36113"/>
    <w:rsid w:val="00E54126"/>
    <w:rsid w:val="00E87CF8"/>
    <w:rsid w:val="00E87FEE"/>
    <w:rsid w:val="00E90768"/>
    <w:rsid w:val="00EC1D6A"/>
    <w:rsid w:val="00ED18B2"/>
    <w:rsid w:val="00F11582"/>
    <w:rsid w:val="00F161F1"/>
    <w:rsid w:val="00F83161"/>
    <w:rsid w:val="00F83D6B"/>
    <w:rsid w:val="00F83EAF"/>
    <w:rsid w:val="00F85AA4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426A0FB1-2988-439A-A451-1A5834ED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64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F6D"/>
    <w:rPr>
      <w:rFonts w:ascii="Tahoma" w:eastAsia="Arial" w:hAnsi="Tahoma" w:cs="Tahoma"/>
      <w:color w:val="000000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A1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8F7F-0A3F-4114-B4A6-DDFD9F55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1245</Characters>
  <Application>Microsoft Office Word</Application>
  <DocSecurity>0</DocSecurity>
  <Lines>39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Bekir YILMAZ</cp:lastModifiedBy>
  <cp:revision>9</cp:revision>
  <cp:lastPrinted>2025-12-04T07:50:00Z</cp:lastPrinted>
  <dcterms:created xsi:type="dcterms:W3CDTF">2025-12-04T15:42:00Z</dcterms:created>
  <dcterms:modified xsi:type="dcterms:W3CDTF">2026-01-13T12:00:00Z</dcterms:modified>
</cp:coreProperties>
</file>